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E8E1" w14:textId="77777777" w:rsidR="007A2446" w:rsidRDefault="00333135">
      <w:pPr>
        <w:spacing w:before="76"/>
        <w:ind w:left="324" w:right="336"/>
        <w:jc w:val="center"/>
        <w:rPr>
          <w:b/>
          <w:sz w:val="27"/>
        </w:rPr>
      </w:pPr>
      <w:r>
        <w:rPr>
          <w:b/>
          <w:sz w:val="27"/>
        </w:rPr>
        <w:t>RÄPINA VALLAVALITSUSELE</w:t>
      </w:r>
    </w:p>
    <w:p w14:paraId="03C8C547" w14:textId="77777777" w:rsidR="007A2446" w:rsidRDefault="007A2446">
      <w:pPr>
        <w:pStyle w:val="Kehatekst"/>
        <w:ind w:left="0"/>
        <w:rPr>
          <w:b/>
          <w:sz w:val="30"/>
        </w:rPr>
      </w:pPr>
    </w:p>
    <w:p w14:paraId="4844D77C" w14:textId="77777777" w:rsidR="007A2446" w:rsidRDefault="007A2446">
      <w:pPr>
        <w:pStyle w:val="Kehatekst"/>
        <w:spacing w:before="10"/>
        <w:ind w:left="0"/>
        <w:rPr>
          <w:b/>
          <w:sz w:val="23"/>
        </w:rPr>
      </w:pPr>
    </w:p>
    <w:p w14:paraId="140B8DB6" w14:textId="77777777" w:rsidR="007A2446" w:rsidRDefault="00333135">
      <w:pPr>
        <w:pStyle w:val="Kehatekst"/>
        <w:ind w:left="324" w:right="331"/>
        <w:jc w:val="center"/>
      </w:pPr>
      <w:r>
        <w:t>AVALDUS</w:t>
      </w:r>
    </w:p>
    <w:p w14:paraId="1A48348B" w14:textId="77777777" w:rsidR="007A2446" w:rsidRDefault="00333135">
      <w:pPr>
        <w:pStyle w:val="Kehatekst"/>
        <w:spacing w:before="138"/>
        <w:ind w:left="324" w:right="336"/>
        <w:jc w:val="center"/>
      </w:pPr>
      <w:r>
        <w:t>ELAMU ÜLDILME PARANDAMISEKS TEHTUD KULUTUSTE KATMISEKS</w:t>
      </w:r>
    </w:p>
    <w:p w14:paraId="5F147F87" w14:textId="77777777" w:rsidR="007A2446" w:rsidRDefault="007A2446">
      <w:pPr>
        <w:pStyle w:val="Kehatekst"/>
        <w:ind w:left="0"/>
        <w:rPr>
          <w:sz w:val="20"/>
        </w:rPr>
      </w:pPr>
    </w:p>
    <w:p w14:paraId="306D3F60" w14:textId="77777777" w:rsidR="007A2446" w:rsidRDefault="007A2446">
      <w:pPr>
        <w:pStyle w:val="Kehatekst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6262"/>
      </w:tblGrid>
      <w:tr w:rsidR="007A2446" w14:paraId="0D0D374B" w14:textId="77777777">
        <w:trPr>
          <w:trHeight w:val="475"/>
        </w:trPr>
        <w:tc>
          <w:tcPr>
            <w:tcW w:w="2244" w:type="dxa"/>
          </w:tcPr>
          <w:p w14:paraId="6A251DD7" w14:textId="77777777" w:rsidR="007A2446" w:rsidRDefault="00333135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Hoone aadress</w:t>
            </w:r>
          </w:p>
        </w:tc>
        <w:tc>
          <w:tcPr>
            <w:tcW w:w="6262" w:type="dxa"/>
          </w:tcPr>
          <w:p w14:paraId="2CF6A463" w14:textId="77777777" w:rsidR="007A2446" w:rsidRDefault="007A2446">
            <w:pPr>
              <w:pStyle w:val="TableParagraph"/>
              <w:rPr>
                <w:sz w:val="24"/>
              </w:rPr>
            </w:pPr>
          </w:p>
        </w:tc>
      </w:tr>
      <w:tr w:rsidR="007A2446" w14:paraId="586A2CC3" w14:textId="77777777">
        <w:trPr>
          <w:trHeight w:val="472"/>
        </w:trPr>
        <w:tc>
          <w:tcPr>
            <w:tcW w:w="2244" w:type="dxa"/>
          </w:tcPr>
          <w:p w14:paraId="4F0EFD1B" w14:textId="77777777" w:rsidR="007A2446" w:rsidRDefault="00333135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Taotleja nimi</w:t>
            </w:r>
          </w:p>
        </w:tc>
        <w:tc>
          <w:tcPr>
            <w:tcW w:w="6262" w:type="dxa"/>
          </w:tcPr>
          <w:p w14:paraId="0D10CBE1" w14:textId="77777777" w:rsidR="007A2446" w:rsidRDefault="007A2446">
            <w:pPr>
              <w:pStyle w:val="TableParagraph"/>
              <w:rPr>
                <w:sz w:val="24"/>
              </w:rPr>
            </w:pPr>
          </w:p>
        </w:tc>
      </w:tr>
      <w:tr w:rsidR="007A2446" w14:paraId="50B2ADA5" w14:textId="77777777">
        <w:trPr>
          <w:trHeight w:val="475"/>
        </w:trPr>
        <w:tc>
          <w:tcPr>
            <w:tcW w:w="2244" w:type="dxa"/>
          </w:tcPr>
          <w:p w14:paraId="7C440D40" w14:textId="77777777" w:rsidR="007A2446" w:rsidRDefault="00333135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Omaniku nimi</w:t>
            </w:r>
          </w:p>
        </w:tc>
        <w:tc>
          <w:tcPr>
            <w:tcW w:w="6262" w:type="dxa"/>
          </w:tcPr>
          <w:p w14:paraId="59BD5D57" w14:textId="77777777" w:rsidR="007A2446" w:rsidRDefault="007A2446">
            <w:pPr>
              <w:pStyle w:val="TableParagraph"/>
              <w:rPr>
                <w:sz w:val="24"/>
              </w:rPr>
            </w:pPr>
          </w:p>
        </w:tc>
      </w:tr>
      <w:tr w:rsidR="007A2446" w14:paraId="2F1EAD26" w14:textId="77777777">
        <w:trPr>
          <w:trHeight w:val="472"/>
        </w:trPr>
        <w:tc>
          <w:tcPr>
            <w:tcW w:w="2244" w:type="dxa"/>
          </w:tcPr>
          <w:p w14:paraId="71BC6104" w14:textId="77777777" w:rsidR="007A2446" w:rsidRDefault="00333135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262" w:type="dxa"/>
          </w:tcPr>
          <w:p w14:paraId="62E2BAA1" w14:textId="77777777" w:rsidR="007A2446" w:rsidRDefault="007A2446">
            <w:pPr>
              <w:pStyle w:val="TableParagraph"/>
              <w:rPr>
                <w:sz w:val="24"/>
              </w:rPr>
            </w:pPr>
          </w:p>
        </w:tc>
      </w:tr>
      <w:tr w:rsidR="00333135" w14:paraId="5D34D20D" w14:textId="77777777">
        <w:trPr>
          <w:trHeight w:val="472"/>
        </w:trPr>
        <w:tc>
          <w:tcPr>
            <w:tcW w:w="2244" w:type="dxa"/>
          </w:tcPr>
          <w:p w14:paraId="46E54B8B" w14:textId="77777777" w:rsidR="00333135" w:rsidRDefault="00333135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E-post</w:t>
            </w:r>
            <w:bookmarkStart w:id="0" w:name="_GoBack"/>
            <w:bookmarkEnd w:id="0"/>
          </w:p>
        </w:tc>
        <w:tc>
          <w:tcPr>
            <w:tcW w:w="6262" w:type="dxa"/>
          </w:tcPr>
          <w:p w14:paraId="658FEAEF" w14:textId="77777777" w:rsidR="00333135" w:rsidRDefault="00333135">
            <w:pPr>
              <w:pStyle w:val="TableParagraph"/>
              <w:rPr>
                <w:sz w:val="24"/>
              </w:rPr>
            </w:pPr>
          </w:p>
        </w:tc>
      </w:tr>
      <w:tr w:rsidR="007A2446" w14:paraId="04F7C01B" w14:textId="77777777">
        <w:trPr>
          <w:trHeight w:val="475"/>
        </w:trPr>
        <w:tc>
          <w:tcPr>
            <w:tcW w:w="2244" w:type="dxa"/>
          </w:tcPr>
          <w:p w14:paraId="4E6B26E5" w14:textId="77777777" w:rsidR="007A2446" w:rsidRDefault="00333135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Pank, arveldusarve</w:t>
            </w:r>
          </w:p>
        </w:tc>
        <w:tc>
          <w:tcPr>
            <w:tcW w:w="6262" w:type="dxa"/>
          </w:tcPr>
          <w:p w14:paraId="7FC007CA" w14:textId="77777777" w:rsidR="007A2446" w:rsidRDefault="007A2446">
            <w:pPr>
              <w:pStyle w:val="TableParagraph"/>
              <w:rPr>
                <w:sz w:val="24"/>
              </w:rPr>
            </w:pPr>
          </w:p>
        </w:tc>
      </w:tr>
      <w:tr w:rsidR="007A2446" w14:paraId="164CFBD1" w14:textId="77777777">
        <w:trPr>
          <w:trHeight w:val="473"/>
        </w:trPr>
        <w:tc>
          <w:tcPr>
            <w:tcW w:w="2244" w:type="dxa"/>
          </w:tcPr>
          <w:p w14:paraId="2F9178B1" w14:textId="77777777" w:rsidR="007A2446" w:rsidRDefault="00333135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Arveldusarve omanik</w:t>
            </w:r>
          </w:p>
        </w:tc>
        <w:tc>
          <w:tcPr>
            <w:tcW w:w="6262" w:type="dxa"/>
          </w:tcPr>
          <w:p w14:paraId="7ACFF092" w14:textId="77777777" w:rsidR="007A2446" w:rsidRDefault="007A2446">
            <w:pPr>
              <w:pStyle w:val="TableParagraph"/>
              <w:rPr>
                <w:sz w:val="24"/>
              </w:rPr>
            </w:pPr>
          </w:p>
        </w:tc>
      </w:tr>
    </w:tbl>
    <w:p w14:paraId="22652E42" w14:textId="77777777" w:rsidR="007A2446" w:rsidRDefault="007A2446">
      <w:pPr>
        <w:pStyle w:val="Kehatekst"/>
        <w:ind w:left="0"/>
        <w:rPr>
          <w:sz w:val="20"/>
        </w:rPr>
      </w:pPr>
    </w:p>
    <w:p w14:paraId="1EAC6FB2" w14:textId="77777777" w:rsidR="007A2446" w:rsidRDefault="007A2446">
      <w:pPr>
        <w:pStyle w:val="Kehatekst"/>
        <w:ind w:left="0"/>
        <w:rPr>
          <w:sz w:val="20"/>
        </w:rPr>
      </w:pPr>
    </w:p>
    <w:p w14:paraId="5845D1B6" w14:textId="77777777" w:rsidR="007A2446" w:rsidRDefault="00333135">
      <w:pPr>
        <w:pStyle w:val="Kehatekst"/>
        <w:spacing w:before="229"/>
      </w:pPr>
      <w:r>
        <w:t>Värvitud ehitis/ehitised …………………………………………………………………</w:t>
      </w:r>
    </w:p>
    <w:p w14:paraId="098B08FD" w14:textId="77777777" w:rsidR="007A2446" w:rsidRDefault="00333135">
      <w:pPr>
        <w:pStyle w:val="Kehatekst"/>
      </w:pPr>
      <w:r>
        <w:t>Teostatud tööde kirjeldus</w:t>
      </w:r>
    </w:p>
    <w:p w14:paraId="35E48B88" w14:textId="77777777" w:rsidR="007A2446" w:rsidRDefault="00333135">
      <w:pPr>
        <w:pStyle w:val="Kehatekst"/>
        <w:spacing w:before="138"/>
      </w:pPr>
      <w:r>
        <w:t>……………………………………………………………………………………………</w:t>
      </w:r>
    </w:p>
    <w:p w14:paraId="1BC9AE09" w14:textId="77777777" w:rsidR="007A2446" w:rsidRDefault="00333135">
      <w:pPr>
        <w:pStyle w:val="Kehatekst"/>
        <w:spacing w:before="138"/>
      </w:pPr>
      <w:r>
        <w:t>……………………………………………………………………………………………</w:t>
      </w:r>
    </w:p>
    <w:p w14:paraId="232649A4" w14:textId="77777777" w:rsidR="007A2446" w:rsidRDefault="00333135">
      <w:pPr>
        <w:pStyle w:val="Kehatekst"/>
        <w:spacing w:before="138"/>
      </w:pPr>
      <w:r>
        <w:t>……………………………………………………………………………………………</w:t>
      </w:r>
    </w:p>
    <w:p w14:paraId="0EE3DF2A" w14:textId="77777777" w:rsidR="007A2446" w:rsidRDefault="00333135">
      <w:pPr>
        <w:pStyle w:val="Kehatekst"/>
        <w:spacing w:before="138" w:line="360" w:lineRule="auto"/>
        <w:ind w:right="196"/>
      </w:pPr>
      <w:r>
        <w:t>…………………………………………………………………………………………… Värvitud pinna suurus …………………………………</w:t>
      </w:r>
      <w:r>
        <w:t>.</w:t>
      </w:r>
    </w:p>
    <w:p w14:paraId="56F505C7" w14:textId="77777777" w:rsidR="007A2446" w:rsidRDefault="00333135">
      <w:pPr>
        <w:pStyle w:val="Kehatekst"/>
      </w:pPr>
      <w:r>
        <w:t>Teostatud töö algus ja lõpp ……………………………………</w:t>
      </w:r>
    </w:p>
    <w:p w14:paraId="10EB93FD" w14:textId="77777777" w:rsidR="007A2446" w:rsidRDefault="00333135">
      <w:pPr>
        <w:pStyle w:val="Kehatekst"/>
        <w:spacing w:before="138"/>
      </w:pPr>
      <w:r>
        <w:t>Lisatud kuludokumendid summas ……………………………………</w:t>
      </w:r>
    </w:p>
    <w:p w14:paraId="38990B94" w14:textId="77777777" w:rsidR="007A2446" w:rsidRDefault="007A2446">
      <w:pPr>
        <w:pStyle w:val="Kehatekst"/>
        <w:ind w:left="0"/>
      </w:pPr>
    </w:p>
    <w:p w14:paraId="625E0F38" w14:textId="77777777" w:rsidR="007A2446" w:rsidRDefault="00333135">
      <w:pPr>
        <w:pStyle w:val="Kehatekst"/>
        <w:spacing w:line="274" w:lineRule="exact"/>
      </w:pPr>
      <w:r>
        <w:t>Toetuse saamise tingimused:</w:t>
      </w:r>
    </w:p>
    <w:p w14:paraId="4D7ACB1C" w14:textId="77777777" w:rsidR="007A2446" w:rsidRDefault="00333135">
      <w:pPr>
        <w:pStyle w:val="Loendilik"/>
        <w:numPr>
          <w:ilvl w:val="0"/>
          <w:numId w:val="1"/>
        </w:numPr>
        <w:tabs>
          <w:tab w:val="left" w:pos="885"/>
          <w:tab w:val="left" w:pos="886"/>
        </w:tabs>
        <w:spacing w:line="282" w:lineRule="exact"/>
        <w:ind w:hanging="361"/>
        <w:rPr>
          <w:sz w:val="24"/>
        </w:rPr>
      </w:pPr>
      <w:r>
        <w:rPr>
          <w:sz w:val="24"/>
        </w:rPr>
        <w:t>Toetust võib taotleda hoone omanik või volitatud</w:t>
      </w:r>
      <w:r>
        <w:rPr>
          <w:spacing w:val="3"/>
          <w:sz w:val="24"/>
        </w:rPr>
        <w:t xml:space="preserve"> </w:t>
      </w:r>
      <w:r>
        <w:rPr>
          <w:sz w:val="24"/>
        </w:rPr>
        <w:t>esindaja.</w:t>
      </w:r>
    </w:p>
    <w:p w14:paraId="7ACEBCFF" w14:textId="77777777" w:rsidR="007A2446" w:rsidRDefault="00333135">
      <w:pPr>
        <w:pStyle w:val="Loendilik"/>
        <w:numPr>
          <w:ilvl w:val="0"/>
          <w:numId w:val="1"/>
        </w:numPr>
        <w:tabs>
          <w:tab w:val="left" w:pos="885"/>
          <w:tab w:val="left" w:pos="886"/>
        </w:tabs>
        <w:spacing w:before="1" w:line="230" w:lineRule="auto"/>
        <w:ind w:right="381"/>
        <w:rPr>
          <w:sz w:val="24"/>
        </w:rPr>
      </w:pPr>
      <w:r>
        <w:rPr>
          <w:sz w:val="24"/>
        </w:rPr>
        <w:t>Toetuse taotleja esitab koos taotlusega hoonete üldilme parandamiseks</w:t>
      </w:r>
      <w:r>
        <w:rPr>
          <w:spacing w:val="-20"/>
          <w:sz w:val="24"/>
        </w:rPr>
        <w:t xml:space="preserve"> </w:t>
      </w:r>
      <w:r>
        <w:rPr>
          <w:sz w:val="24"/>
        </w:rPr>
        <w:t>tehtud kulutusi tõendavad</w:t>
      </w:r>
      <w:r>
        <w:rPr>
          <w:spacing w:val="1"/>
          <w:sz w:val="24"/>
        </w:rPr>
        <w:t xml:space="preserve"> </w:t>
      </w:r>
      <w:r>
        <w:rPr>
          <w:sz w:val="24"/>
        </w:rPr>
        <w:t>dokumendid.</w:t>
      </w:r>
    </w:p>
    <w:p w14:paraId="68357BF2" w14:textId="77777777" w:rsidR="007A2446" w:rsidRDefault="00333135">
      <w:pPr>
        <w:pStyle w:val="Loendilik"/>
        <w:numPr>
          <w:ilvl w:val="0"/>
          <w:numId w:val="1"/>
        </w:numPr>
        <w:tabs>
          <w:tab w:val="left" w:pos="885"/>
          <w:tab w:val="left" w:pos="886"/>
        </w:tabs>
        <w:spacing w:before="5" w:line="230" w:lineRule="auto"/>
        <w:ind w:right="1163"/>
        <w:rPr>
          <w:sz w:val="24"/>
        </w:rPr>
      </w:pPr>
      <w:r>
        <w:rPr>
          <w:sz w:val="24"/>
        </w:rPr>
        <w:t>Taotlusi toetuse saamiseks on võimalik esitada septembrikuu</w:t>
      </w:r>
      <w:r>
        <w:rPr>
          <w:spacing w:val="-22"/>
          <w:sz w:val="24"/>
        </w:rPr>
        <w:t xml:space="preserve"> </w:t>
      </w:r>
      <w:r>
        <w:rPr>
          <w:sz w:val="24"/>
        </w:rPr>
        <w:t>viimase tööpäevani.</w:t>
      </w:r>
    </w:p>
    <w:p w14:paraId="66E0CFC0" w14:textId="77777777" w:rsidR="007A2446" w:rsidRDefault="00333135">
      <w:pPr>
        <w:pStyle w:val="Loendilik"/>
        <w:numPr>
          <w:ilvl w:val="0"/>
          <w:numId w:val="1"/>
        </w:numPr>
        <w:tabs>
          <w:tab w:val="left" w:pos="885"/>
          <w:tab w:val="left" w:pos="886"/>
        </w:tabs>
        <w:spacing w:before="6" w:line="230" w:lineRule="auto"/>
        <w:ind w:right="489"/>
        <w:rPr>
          <w:sz w:val="24"/>
        </w:rPr>
      </w:pPr>
      <w:r>
        <w:rPr>
          <w:sz w:val="24"/>
        </w:rPr>
        <w:t>Taotlust tehtud kulutuste kompenseerimiseks on sama hoone kohta</w:t>
      </w:r>
      <w:r>
        <w:rPr>
          <w:spacing w:val="-19"/>
          <w:sz w:val="24"/>
        </w:rPr>
        <w:t xml:space="preserve"> </w:t>
      </w:r>
      <w:r>
        <w:rPr>
          <w:sz w:val="24"/>
        </w:rPr>
        <w:t>võim</w:t>
      </w:r>
      <w:r>
        <w:rPr>
          <w:sz w:val="24"/>
        </w:rPr>
        <w:t>alik esitada üks kord viie aasta</w:t>
      </w:r>
      <w:r>
        <w:rPr>
          <w:spacing w:val="2"/>
          <w:sz w:val="24"/>
        </w:rPr>
        <w:t xml:space="preserve"> </w:t>
      </w:r>
      <w:r>
        <w:rPr>
          <w:sz w:val="24"/>
        </w:rPr>
        <w:t>jooksul.</w:t>
      </w:r>
    </w:p>
    <w:p w14:paraId="598ED49C" w14:textId="77777777" w:rsidR="007A2446" w:rsidRDefault="007A2446">
      <w:pPr>
        <w:pStyle w:val="Kehatekst"/>
        <w:spacing w:before="1"/>
        <w:ind w:left="0"/>
      </w:pPr>
    </w:p>
    <w:p w14:paraId="577F5909" w14:textId="77777777" w:rsidR="007A2446" w:rsidRDefault="00333135">
      <w:pPr>
        <w:pStyle w:val="Kehatekst"/>
      </w:pPr>
      <w:r>
        <w:t>Kinnitan esitatud andmete õigsust.</w:t>
      </w:r>
    </w:p>
    <w:p w14:paraId="4B878B7B" w14:textId="77777777" w:rsidR="007A2446" w:rsidRDefault="007A2446">
      <w:pPr>
        <w:pStyle w:val="Kehatekst"/>
        <w:ind w:left="0"/>
        <w:rPr>
          <w:sz w:val="26"/>
        </w:rPr>
      </w:pPr>
    </w:p>
    <w:p w14:paraId="29FEC607" w14:textId="77777777" w:rsidR="007A2446" w:rsidRDefault="007A2446">
      <w:pPr>
        <w:pStyle w:val="Kehatekst"/>
        <w:ind w:left="0"/>
        <w:rPr>
          <w:sz w:val="22"/>
        </w:rPr>
      </w:pPr>
    </w:p>
    <w:p w14:paraId="2DFFB3F1" w14:textId="77777777" w:rsidR="007A2446" w:rsidRDefault="00333135">
      <w:pPr>
        <w:pStyle w:val="Kehatekst"/>
      </w:pPr>
      <w:r>
        <w:t>Allkiri</w:t>
      </w:r>
      <w:r>
        <w:rPr>
          <w:spacing w:val="-2"/>
        </w:rPr>
        <w:t xml:space="preserve"> </w:t>
      </w:r>
      <w:r>
        <w:t>…………………………………..</w:t>
      </w:r>
    </w:p>
    <w:p w14:paraId="45A6DD45" w14:textId="77777777" w:rsidR="007A2446" w:rsidRDefault="007A2446">
      <w:pPr>
        <w:pStyle w:val="Kehatekst"/>
        <w:ind w:left="0"/>
      </w:pPr>
    </w:p>
    <w:p w14:paraId="2D838D2A" w14:textId="77777777" w:rsidR="007A2446" w:rsidRDefault="00333135">
      <w:pPr>
        <w:pStyle w:val="Kehatekst"/>
      </w:pPr>
      <w:r>
        <w:t>Kuupäev</w:t>
      </w:r>
      <w:r>
        <w:rPr>
          <w:spacing w:val="-3"/>
        </w:rPr>
        <w:t xml:space="preserve"> </w:t>
      </w:r>
      <w:r>
        <w:t>………………………………..</w:t>
      </w:r>
    </w:p>
    <w:sectPr w:rsidR="007A2446">
      <w:type w:val="continuous"/>
      <w:pgSz w:w="11900" w:h="16840"/>
      <w:pgMar w:top="1060" w:right="15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C0550"/>
    <w:multiLevelType w:val="hybridMultilevel"/>
    <w:tmpl w:val="F9B2B684"/>
    <w:lvl w:ilvl="0" w:tplc="8F5A1AA2">
      <w:numFmt w:val="bullet"/>
      <w:lvlText w:val="•"/>
      <w:lvlJc w:val="left"/>
      <w:pPr>
        <w:ind w:left="886" w:hanging="360"/>
      </w:pPr>
      <w:rPr>
        <w:rFonts w:ascii="Calibri" w:eastAsia="Calibri" w:hAnsi="Calibri" w:cs="Calibri" w:hint="default"/>
        <w:w w:val="71"/>
        <w:sz w:val="24"/>
        <w:szCs w:val="24"/>
        <w:lang w:val="et-EE" w:eastAsia="et-EE" w:bidi="et-EE"/>
      </w:rPr>
    </w:lvl>
    <w:lvl w:ilvl="1" w:tplc="01CE7610">
      <w:numFmt w:val="bullet"/>
      <w:lvlText w:val="•"/>
      <w:lvlJc w:val="left"/>
      <w:pPr>
        <w:ind w:left="1664" w:hanging="360"/>
      </w:pPr>
      <w:rPr>
        <w:rFonts w:hint="default"/>
        <w:lang w:val="et-EE" w:eastAsia="et-EE" w:bidi="et-EE"/>
      </w:rPr>
    </w:lvl>
    <w:lvl w:ilvl="2" w:tplc="C246A340">
      <w:numFmt w:val="bullet"/>
      <w:lvlText w:val="•"/>
      <w:lvlJc w:val="left"/>
      <w:pPr>
        <w:ind w:left="2448" w:hanging="360"/>
      </w:pPr>
      <w:rPr>
        <w:rFonts w:hint="default"/>
        <w:lang w:val="et-EE" w:eastAsia="et-EE" w:bidi="et-EE"/>
      </w:rPr>
    </w:lvl>
    <w:lvl w:ilvl="3" w:tplc="44DCFDF6">
      <w:numFmt w:val="bullet"/>
      <w:lvlText w:val="•"/>
      <w:lvlJc w:val="left"/>
      <w:pPr>
        <w:ind w:left="3232" w:hanging="360"/>
      </w:pPr>
      <w:rPr>
        <w:rFonts w:hint="default"/>
        <w:lang w:val="et-EE" w:eastAsia="et-EE" w:bidi="et-EE"/>
      </w:rPr>
    </w:lvl>
    <w:lvl w:ilvl="4" w:tplc="749ABAD8">
      <w:numFmt w:val="bullet"/>
      <w:lvlText w:val="•"/>
      <w:lvlJc w:val="left"/>
      <w:pPr>
        <w:ind w:left="4016" w:hanging="360"/>
      </w:pPr>
      <w:rPr>
        <w:rFonts w:hint="default"/>
        <w:lang w:val="et-EE" w:eastAsia="et-EE" w:bidi="et-EE"/>
      </w:rPr>
    </w:lvl>
    <w:lvl w:ilvl="5" w:tplc="7D467318">
      <w:numFmt w:val="bullet"/>
      <w:lvlText w:val="•"/>
      <w:lvlJc w:val="left"/>
      <w:pPr>
        <w:ind w:left="4800" w:hanging="360"/>
      </w:pPr>
      <w:rPr>
        <w:rFonts w:hint="default"/>
        <w:lang w:val="et-EE" w:eastAsia="et-EE" w:bidi="et-EE"/>
      </w:rPr>
    </w:lvl>
    <w:lvl w:ilvl="6" w:tplc="F17486EE">
      <w:numFmt w:val="bullet"/>
      <w:lvlText w:val="•"/>
      <w:lvlJc w:val="left"/>
      <w:pPr>
        <w:ind w:left="5584" w:hanging="360"/>
      </w:pPr>
      <w:rPr>
        <w:rFonts w:hint="default"/>
        <w:lang w:val="et-EE" w:eastAsia="et-EE" w:bidi="et-EE"/>
      </w:rPr>
    </w:lvl>
    <w:lvl w:ilvl="7" w:tplc="BBEA95CE">
      <w:numFmt w:val="bullet"/>
      <w:lvlText w:val="•"/>
      <w:lvlJc w:val="left"/>
      <w:pPr>
        <w:ind w:left="6368" w:hanging="360"/>
      </w:pPr>
      <w:rPr>
        <w:rFonts w:hint="default"/>
        <w:lang w:val="et-EE" w:eastAsia="et-EE" w:bidi="et-EE"/>
      </w:rPr>
    </w:lvl>
    <w:lvl w:ilvl="8" w:tplc="870C42E6">
      <w:numFmt w:val="bullet"/>
      <w:lvlText w:val="•"/>
      <w:lvlJc w:val="left"/>
      <w:pPr>
        <w:ind w:left="7152" w:hanging="360"/>
      </w:pPr>
      <w:rPr>
        <w:rFonts w:hint="default"/>
        <w:lang w:val="et-EE" w:eastAsia="et-EE" w:bidi="et-E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46"/>
    <w:rsid w:val="00333135"/>
    <w:rsid w:val="007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613F"/>
  <w15:docId w15:val="{166E7168-39A0-4D87-917A-55D338B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104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886" w:hanging="360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1B80E879AEE47BD741A9F192FB846" ma:contentTypeVersion="10" ma:contentTypeDescription="Loo uus dokument" ma:contentTypeScope="" ma:versionID="1b65349aa3c4332b561b79fb9afda1cd">
  <xsd:schema xmlns:xsd="http://www.w3.org/2001/XMLSchema" xmlns:xs="http://www.w3.org/2001/XMLSchema" xmlns:p="http://schemas.microsoft.com/office/2006/metadata/properties" xmlns:ns3="8553fc2c-7cc5-4d8c-9cc6-a26d04a30393" xmlns:ns4="4f2882e6-2cf6-486b-8be0-627cc2a05a2e" targetNamespace="http://schemas.microsoft.com/office/2006/metadata/properties" ma:root="true" ma:fieldsID="470ca000157c0c7a3bb43e65487b421a" ns3:_="" ns4:_="">
    <xsd:import namespace="8553fc2c-7cc5-4d8c-9cc6-a26d04a30393"/>
    <xsd:import namespace="4f2882e6-2cf6-486b-8be0-627cc2a05a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c2c-7cc5-4d8c-9cc6-a26d04a30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82e6-2cf6-486b-8be0-627cc2a05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239FB-2E8A-47E1-A2A9-080A20306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c2c-7cc5-4d8c-9cc6-a26d04a30393"/>
    <ds:schemaRef ds:uri="4f2882e6-2cf6-486b-8be0-627cc2a05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5C0D8-1CB9-48A9-A7A9-510071D28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B4288-B3EE-4908-8DD8-BD0F190AE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870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creator>Allan Kirotar</dc:creator>
  <cp:lastModifiedBy>Maire Vahala</cp:lastModifiedBy>
  <cp:revision>2</cp:revision>
  <dcterms:created xsi:type="dcterms:W3CDTF">2020-08-07T11:36:00Z</dcterms:created>
  <dcterms:modified xsi:type="dcterms:W3CDTF">2020-08-07T11:36:00Z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Writer</vt:lpwstr>
  </property>
  <property fmtid="{D5CDD505-2E9C-101B-9397-08002B2CF9AE}" pid="4" name="LastSaved">
    <vt:filetime>2014-07-16T00:00:00Z</vt:filetime>
  </property>
  <property fmtid="{D5CDD505-2E9C-101B-9397-08002B2CF9AE}" pid="5" name="ContentTypeId">
    <vt:lpwstr>0x010100BB61B80E879AEE47BD741A9F192FB846</vt:lpwstr>
  </property>
</Properties>
</file>