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8273" w14:textId="557EACF7" w:rsidR="00357DFC" w:rsidRDefault="00357DFC" w:rsidP="00357DFC">
      <w:pPr>
        <w:pStyle w:val="Default"/>
      </w:pPr>
      <w:bookmarkStart w:id="0" w:name="_GoBack"/>
      <w:bookmarkEnd w:id="0"/>
    </w:p>
    <w:p w14:paraId="051826BC" w14:textId="7BC5AB9A" w:rsidR="00C06E6A" w:rsidRPr="00116E78" w:rsidRDefault="00B937CE" w:rsidP="00116E78">
      <w:pPr>
        <w:pStyle w:val="Default"/>
        <w:jc w:val="center"/>
        <w:rPr>
          <w:sz w:val="23"/>
          <w:szCs w:val="23"/>
        </w:rPr>
      </w:pPr>
      <w:r w:rsidRPr="00183065">
        <w:rPr>
          <w:b/>
          <w:i/>
          <w:sz w:val="28"/>
          <w:szCs w:val="28"/>
        </w:rPr>
        <w:t>Räpina Vallavalitsusele</w:t>
      </w:r>
    </w:p>
    <w:p w14:paraId="0A929CB1" w14:textId="55D8F547" w:rsidR="00C06E6A" w:rsidRPr="00183065" w:rsidRDefault="00A2559C">
      <w:pPr>
        <w:spacing w:before="89" w:line="321" w:lineRule="exact"/>
        <w:ind w:left="1703" w:right="1696"/>
        <w:jc w:val="center"/>
        <w:rPr>
          <w:b/>
          <w:sz w:val="28"/>
          <w:szCs w:val="28"/>
        </w:rPr>
      </w:pPr>
      <w:r w:rsidRPr="00183065">
        <w:rPr>
          <w:b/>
          <w:sz w:val="28"/>
          <w:szCs w:val="28"/>
        </w:rPr>
        <w:t>TAOTLUS</w:t>
      </w:r>
      <w:r w:rsidR="005F6398">
        <w:rPr>
          <w:b/>
          <w:sz w:val="28"/>
          <w:szCs w:val="28"/>
        </w:rPr>
        <w:t>E LISAVORM</w:t>
      </w:r>
    </w:p>
    <w:p w14:paraId="3591F417" w14:textId="1BCC0CBE" w:rsidR="00C06E6A" w:rsidRDefault="006311F2">
      <w:pPr>
        <w:ind w:left="1706" w:right="1696"/>
        <w:jc w:val="center"/>
        <w:rPr>
          <w:b/>
          <w:i/>
          <w:sz w:val="28"/>
          <w:szCs w:val="28"/>
        </w:rPr>
      </w:pPr>
      <w:r w:rsidRPr="00183065">
        <w:rPr>
          <w:b/>
          <w:i/>
          <w:sz w:val="28"/>
          <w:szCs w:val="28"/>
        </w:rPr>
        <w:t>e</w:t>
      </w:r>
      <w:r w:rsidR="00A92565" w:rsidRPr="00183065">
        <w:rPr>
          <w:b/>
          <w:i/>
          <w:sz w:val="28"/>
          <w:szCs w:val="28"/>
        </w:rPr>
        <w:t>luruumi kohandamise toetuse määramiseks</w:t>
      </w:r>
    </w:p>
    <w:p w14:paraId="7E118EDD" w14:textId="1090DAA8" w:rsidR="001275FB" w:rsidRPr="00183065" w:rsidRDefault="007B2129">
      <w:pPr>
        <w:ind w:left="1706" w:right="169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liikuv</w:t>
      </w:r>
      <w:r w:rsidR="005A3968">
        <w:rPr>
          <w:b/>
          <w:i/>
          <w:sz w:val="28"/>
          <w:szCs w:val="28"/>
        </w:rPr>
        <w:t>usega seotud toimingute</w:t>
      </w:r>
      <w:r w:rsidR="001275FB">
        <w:rPr>
          <w:b/>
          <w:i/>
          <w:sz w:val="28"/>
          <w:szCs w:val="28"/>
        </w:rPr>
        <w:t xml:space="preserve"> parandamiseks</w:t>
      </w:r>
    </w:p>
    <w:p w14:paraId="3507E23D" w14:textId="52FD92A1" w:rsidR="006311F2" w:rsidRDefault="006311F2">
      <w:pPr>
        <w:pStyle w:val="Kehatekst"/>
        <w:rPr>
          <w:b/>
          <w:i/>
          <w:sz w:val="22"/>
        </w:rPr>
      </w:pPr>
    </w:p>
    <w:p w14:paraId="5394448B" w14:textId="77777777" w:rsidR="00155092" w:rsidRDefault="00155092" w:rsidP="00D16072">
      <w:pPr>
        <w:ind w:left="201"/>
        <w:rPr>
          <w:i/>
          <w:sz w:val="24"/>
          <w:szCs w:val="24"/>
        </w:rPr>
      </w:pPr>
    </w:p>
    <w:p w14:paraId="0E2FA9FA" w14:textId="7272E334" w:rsidR="00AD3D42" w:rsidRDefault="00AB0F9B" w:rsidP="00AB0F9B">
      <w:pPr>
        <w:rPr>
          <w:i/>
          <w:iCs/>
          <w:sz w:val="24"/>
        </w:rPr>
      </w:pPr>
      <w:r>
        <w:rPr>
          <w:i/>
          <w:iCs/>
          <w:sz w:val="24"/>
        </w:rPr>
        <w:t xml:space="preserve">   Ehitusteatist/ ehitusprojekti ei ole vaja, kui eluruumi kohanduse käigus ei muudeta</w:t>
      </w:r>
      <w:r w:rsidR="00AD3D42">
        <w:rPr>
          <w:i/>
          <w:iCs/>
          <w:sz w:val="24"/>
        </w:rPr>
        <w:t>:</w:t>
      </w:r>
      <w:r>
        <w:rPr>
          <w:i/>
          <w:iCs/>
          <w:sz w:val="24"/>
        </w:rPr>
        <w:t xml:space="preserve"> </w:t>
      </w:r>
    </w:p>
    <w:p w14:paraId="642F594F" w14:textId="13601AE6" w:rsidR="00AB0F9B" w:rsidRDefault="00AD3D42" w:rsidP="00AB0F9B">
      <w:pPr>
        <w:rPr>
          <w:i/>
          <w:iCs/>
          <w:sz w:val="24"/>
        </w:rPr>
      </w:pPr>
      <w:r>
        <w:rPr>
          <w:i/>
          <w:iCs/>
          <w:sz w:val="24"/>
        </w:rPr>
        <w:t xml:space="preserve">    </w:t>
      </w:r>
      <w:r w:rsidR="00AB0F9B">
        <w:rPr>
          <w:i/>
          <w:iCs/>
          <w:sz w:val="24"/>
        </w:rPr>
        <w:t>eluruumi  kasutatavaid/ olemasolevaid tehnovõrke</w:t>
      </w:r>
      <w:r>
        <w:rPr>
          <w:i/>
          <w:iCs/>
          <w:sz w:val="24"/>
        </w:rPr>
        <w:t>;</w:t>
      </w:r>
    </w:p>
    <w:p w14:paraId="122561F5" w14:textId="77777777" w:rsidR="00612529" w:rsidRDefault="00AB0F9B" w:rsidP="00AB0F9B">
      <w:pPr>
        <w:ind w:left="201"/>
        <w:rPr>
          <w:i/>
          <w:iCs/>
          <w:sz w:val="24"/>
        </w:rPr>
      </w:pPr>
      <w:r>
        <w:rPr>
          <w:i/>
          <w:iCs/>
          <w:sz w:val="24"/>
        </w:rPr>
        <w:t xml:space="preserve">kandvaid konstruktsioone (kandvad </w:t>
      </w:r>
      <w:proofErr w:type="spellStart"/>
      <w:r>
        <w:rPr>
          <w:i/>
          <w:iCs/>
          <w:sz w:val="24"/>
        </w:rPr>
        <w:t>sise</w:t>
      </w:r>
      <w:proofErr w:type="spellEnd"/>
      <w:r>
        <w:rPr>
          <w:i/>
          <w:iCs/>
          <w:sz w:val="24"/>
        </w:rPr>
        <w:t>- ja välisseinad, vahelaed või karkass)</w:t>
      </w:r>
      <w:r w:rsidR="00612529">
        <w:rPr>
          <w:i/>
          <w:iCs/>
          <w:sz w:val="24"/>
        </w:rPr>
        <w:t>;</w:t>
      </w:r>
      <w:r w:rsidR="00293FE8">
        <w:rPr>
          <w:i/>
          <w:iCs/>
          <w:sz w:val="24"/>
        </w:rPr>
        <w:t xml:space="preserve"> </w:t>
      </w:r>
    </w:p>
    <w:p w14:paraId="078215A7" w14:textId="3E13FA31" w:rsidR="00AB0F9B" w:rsidRDefault="00293FE8" w:rsidP="00AB0F9B">
      <w:pPr>
        <w:ind w:left="201"/>
        <w:rPr>
          <w:i/>
          <w:iCs/>
          <w:sz w:val="24"/>
        </w:rPr>
      </w:pPr>
      <w:r>
        <w:rPr>
          <w:i/>
          <w:iCs/>
          <w:sz w:val="24"/>
        </w:rPr>
        <w:t>olulisel määral hoone välisilmet</w:t>
      </w:r>
      <w:r w:rsidR="00B06981">
        <w:rPr>
          <w:i/>
          <w:iCs/>
          <w:sz w:val="24"/>
        </w:rPr>
        <w:t xml:space="preserve"> (täpsustada </w:t>
      </w:r>
      <w:r w:rsidR="00160C16">
        <w:rPr>
          <w:i/>
          <w:iCs/>
          <w:sz w:val="24"/>
        </w:rPr>
        <w:t>näiteks välisukseava kohandamisel).</w:t>
      </w:r>
    </w:p>
    <w:p w14:paraId="7195982F" w14:textId="7E728F51" w:rsidR="00160C16" w:rsidRDefault="00160C16" w:rsidP="00A16606">
      <w:pPr>
        <w:rPr>
          <w:i/>
          <w:sz w:val="18"/>
        </w:rPr>
      </w:pPr>
    </w:p>
    <w:p w14:paraId="2A1AB6B8" w14:textId="026813AA" w:rsidR="00AB0F9B" w:rsidRPr="00B04843" w:rsidRDefault="00A16606" w:rsidP="00B04843">
      <w:pPr>
        <w:ind w:left="201"/>
        <w:rPr>
          <w:i/>
          <w:iCs/>
          <w:sz w:val="24"/>
        </w:rPr>
      </w:pPr>
      <w:r>
        <w:rPr>
          <w:i/>
          <w:iCs/>
          <w:sz w:val="24"/>
        </w:rPr>
        <w:t>Ehitusteatist/ ehitusprojekti ei ole vaja</w:t>
      </w:r>
      <w:r w:rsidR="00B04843">
        <w:rPr>
          <w:i/>
          <w:iCs/>
          <w:sz w:val="24"/>
        </w:rPr>
        <w:t xml:space="preserve"> </w:t>
      </w:r>
      <w:r w:rsidR="00293FE8">
        <w:rPr>
          <w:i/>
          <w:iCs/>
          <w:sz w:val="24"/>
        </w:rPr>
        <w:t>näiteks vaheplatvormita kaldtee rajami</w:t>
      </w:r>
      <w:r>
        <w:rPr>
          <w:i/>
          <w:iCs/>
          <w:sz w:val="24"/>
        </w:rPr>
        <w:t>s</w:t>
      </w:r>
      <w:r w:rsidR="00293FE8">
        <w:rPr>
          <w:i/>
          <w:iCs/>
          <w:sz w:val="24"/>
        </w:rPr>
        <w:t>e</w:t>
      </w:r>
      <w:r w:rsidR="00B04843">
        <w:rPr>
          <w:i/>
          <w:iCs/>
          <w:sz w:val="24"/>
        </w:rPr>
        <w:t xml:space="preserve">l, platvormtõstuki paigaldamisel. </w:t>
      </w:r>
    </w:p>
    <w:p w14:paraId="3030217B" w14:textId="4082D728" w:rsidR="00010727" w:rsidRDefault="00010727" w:rsidP="00B04843">
      <w:pPr>
        <w:rPr>
          <w:i/>
          <w:sz w:val="18"/>
        </w:rPr>
      </w:pPr>
    </w:p>
    <w:p w14:paraId="38DBA5D9" w14:textId="77777777" w:rsidR="00B04843" w:rsidRDefault="00933353" w:rsidP="00B04843">
      <w:pPr>
        <w:ind w:left="201"/>
        <w:rPr>
          <w:i/>
          <w:iCs/>
          <w:sz w:val="24"/>
        </w:rPr>
      </w:pPr>
      <w:r w:rsidRPr="008567F3">
        <w:rPr>
          <w:i/>
          <w:sz w:val="24"/>
          <w:szCs w:val="24"/>
        </w:rPr>
        <w:t>Iga kohandus on eraldiseisev või eraldi ruumis.</w:t>
      </w:r>
      <w:r>
        <w:rPr>
          <w:i/>
          <w:sz w:val="24"/>
          <w:szCs w:val="24"/>
        </w:rPr>
        <w:t xml:space="preserve"> </w:t>
      </w:r>
      <w:r w:rsidR="00B04843">
        <w:rPr>
          <w:i/>
          <w:iCs/>
          <w:sz w:val="24"/>
        </w:rPr>
        <w:t>Projekteerimise kulu saab vajadusel lisada taotluse lisavormile tegelike kulude alla.</w:t>
      </w:r>
    </w:p>
    <w:p w14:paraId="40673873" w14:textId="5D764DA6" w:rsidR="00F81D1E" w:rsidRPr="00933353" w:rsidRDefault="00F81D1E" w:rsidP="00933353">
      <w:pPr>
        <w:ind w:left="201"/>
        <w:rPr>
          <w:i/>
          <w:sz w:val="24"/>
          <w:szCs w:val="24"/>
        </w:rPr>
      </w:pPr>
    </w:p>
    <w:p w14:paraId="3851A883" w14:textId="0106B9D8" w:rsidR="00494F7D" w:rsidRPr="00F77610" w:rsidRDefault="00E7158C" w:rsidP="00F77610">
      <w:pPr>
        <w:ind w:left="201"/>
        <w:rPr>
          <w:i/>
          <w:sz w:val="24"/>
          <w:szCs w:val="24"/>
        </w:rPr>
      </w:pPr>
      <w:r w:rsidRPr="008567F3">
        <w:rPr>
          <w:i/>
          <w:sz w:val="24"/>
          <w:szCs w:val="24"/>
        </w:rPr>
        <w:t>Täpsustage loetelust X-</w:t>
      </w:r>
      <w:proofErr w:type="spellStart"/>
      <w:r w:rsidRPr="008567F3">
        <w:rPr>
          <w:i/>
          <w:sz w:val="24"/>
          <w:szCs w:val="24"/>
        </w:rPr>
        <w:t>ga</w:t>
      </w:r>
      <w:proofErr w:type="spellEnd"/>
      <w:r w:rsidRPr="008567F3">
        <w:rPr>
          <w:i/>
          <w:sz w:val="24"/>
          <w:szCs w:val="24"/>
        </w:rPr>
        <w:t xml:space="preserve"> kohandus/ kohandused, mida taotlete</w:t>
      </w:r>
      <w:r w:rsidR="000A6D0D">
        <w:rPr>
          <w:i/>
          <w:sz w:val="24"/>
          <w:szCs w:val="24"/>
        </w:rPr>
        <w:t>, vajadusel lisa</w:t>
      </w:r>
      <w:r w:rsidR="00DE643E">
        <w:rPr>
          <w:i/>
          <w:sz w:val="24"/>
          <w:szCs w:val="24"/>
        </w:rPr>
        <w:t>da</w:t>
      </w:r>
      <w:r w:rsidR="000A6D0D">
        <w:rPr>
          <w:i/>
          <w:sz w:val="24"/>
          <w:szCs w:val="24"/>
        </w:rPr>
        <w:t xml:space="preserve"> ridu, kui on näiteks </w:t>
      </w:r>
      <w:r w:rsidR="00B37E4B">
        <w:rPr>
          <w:i/>
          <w:sz w:val="24"/>
          <w:szCs w:val="24"/>
        </w:rPr>
        <w:t>2 siseust jne</w:t>
      </w:r>
      <w:r w:rsidRPr="008567F3">
        <w:rPr>
          <w:i/>
          <w:sz w:val="24"/>
          <w:szCs w:val="24"/>
        </w:rPr>
        <w:t>:</w:t>
      </w:r>
    </w:p>
    <w:tbl>
      <w:tblPr>
        <w:tblStyle w:val="TableNormal"/>
        <w:tblW w:w="956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3544"/>
        <w:gridCol w:w="2127"/>
      </w:tblGrid>
      <w:tr w:rsidR="00494F7D" w14:paraId="66AC2BBC" w14:textId="77777777" w:rsidTr="00ED21EB">
        <w:trPr>
          <w:trHeight w:val="556"/>
        </w:trPr>
        <w:tc>
          <w:tcPr>
            <w:tcW w:w="3898" w:type="dxa"/>
          </w:tcPr>
          <w:p w14:paraId="2FBA830E" w14:textId="77777777" w:rsidR="00494F7D" w:rsidRDefault="00494F7D" w:rsidP="00ED21E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Kohanduse liik (eluruumi kohandamine liikuvusega seotud toimingute parandamiseks)</w:t>
            </w:r>
          </w:p>
        </w:tc>
        <w:tc>
          <w:tcPr>
            <w:tcW w:w="3544" w:type="dxa"/>
          </w:tcPr>
          <w:p w14:paraId="21428548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Selgitus vajaduse kirjeldus</w:t>
            </w:r>
          </w:p>
        </w:tc>
        <w:tc>
          <w:tcPr>
            <w:tcW w:w="2127" w:type="dxa"/>
          </w:tcPr>
          <w:p w14:paraId="0FFFE2CA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Rakendusüksuse poolt kohalikule omavalitsusele hüvitatav ühikuhind</w:t>
            </w:r>
          </w:p>
        </w:tc>
      </w:tr>
      <w:tr w:rsidR="00494F7D" w14:paraId="48F02981" w14:textId="77777777" w:rsidTr="00ED21EB">
        <w:trPr>
          <w:trHeight w:val="556"/>
        </w:trPr>
        <w:tc>
          <w:tcPr>
            <w:tcW w:w="3898" w:type="dxa"/>
          </w:tcPr>
          <w:p w14:paraId="7616A8A8" w14:textId="77777777" w:rsidR="00494F7D" w:rsidRDefault="00494F7D" w:rsidP="00ED21E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sz w:val="24"/>
              </w:rPr>
              <w:t xml:space="preserve">esimesele korrusele viiva platvormtõstuki paigaldamine </w:t>
            </w:r>
          </w:p>
          <w:p w14:paraId="5E511B4F" w14:textId="77777777" w:rsidR="00494F7D" w:rsidRDefault="00494F7D" w:rsidP="00ED21E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(kui platvormtõstuk paigaldatakse transpordiks kõrgemale kui esimene korrus, lisada hinnapakkumine platvormtõstuki kulu tervikuna)</w:t>
            </w:r>
          </w:p>
        </w:tc>
        <w:tc>
          <w:tcPr>
            <w:tcW w:w="3544" w:type="dxa"/>
          </w:tcPr>
          <w:p w14:paraId="68917D4A" w14:textId="63DBBFC5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seade koos paigaldusega</w:t>
            </w:r>
            <w:r w:rsidR="00A7488E">
              <w:t xml:space="preserve">, kui platvormtõstuk </w:t>
            </w:r>
            <w:r w:rsidR="00761C49">
              <w:t xml:space="preserve">paigaldatakse transpordiks kõrgemale kui </w:t>
            </w:r>
            <w:r w:rsidR="005B5BE4">
              <w:t>esimene korrus, hüvitatakse sellise</w:t>
            </w:r>
            <w:r w:rsidR="0043022B">
              <w:t xml:space="preserve"> platvormtõstuki </w:t>
            </w:r>
            <w:r w:rsidR="004B5523">
              <w:t>kulu tervikuna</w:t>
            </w:r>
            <w:r w:rsidR="003C46F5">
              <w:t xml:space="preserve"> üksnes tegelike kulude alusel</w:t>
            </w:r>
          </w:p>
        </w:tc>
        <w:tc>
          <w:tcPr>
            <w:tcW w:w="2127" w:type="dxa"/>
          </w:tcPr>
          <w:p w14:paraId="308066B0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7502</w:t>
            </w:r>
          </w:p>
        </w:tc>
      </w:tr>
      <w:tr w:rsidR="001D6BA5" w14:paraId="63EAAB1D" w14:textId="77777777" w:rsidTr="00222C89">
        <w:trPr>
          <w:trHeight w:val="556"/>
        </w:trPr>
        <w:tc>
          <w:tcPr>
            <w:tcW w:w="9569" w:type="dxa"/>
            <w:gridSpan w:val="3"/>
          </w:tcPr>
          <w:p w14:paraId="3156A452" w14:textId="00B51BFE" w:rsidR="001D6BA5" w:rsidRDefault="001D6BA5" w:rsidP="00ED21EB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D6BA5" w14:paraId="3903CA28" w14:textId="77777777" w:rsidTr="00222C89">
        <w:trPr>
          <w:trHeight w:val="556"/>
        </w:trPr>
        <w:tc>
          <w:tcPr>
            <w:tcW w:w="9569" w:type="dxa"/>
            <w:gridSpan w:val="3"/>
          </w:tcPr>
          <w:p w14:paraId="6E293BDC" w14:textId="77777777" w:rsidR="001D6BA5" w:rsidRDefault="001D6BA5" w:rsidP="00ED21EB">
            <w:pPr>
              <w:pStyle w:val="TableParagraph"/>
              <w:spacing w:line="240" w:lineRule="auto"/>
              <w:ind w:left="0"/>
            </w:pPr>
          </w:p>
          <w:p w14:paraId="3F9A5E5C" w14:textId="77777777" w:rsidR="001D6BA5" w:rsidRDefault="001D6BA5" w:rsidP="00ED21EB">
            <w:pPr>
              <w:pStyle w:val="TableParagraph"/>
              <w:spacing w:line="240" w:lineRule="auto"/>
              <w:ind w:left="0"/>
            </w:pPr>
          </w:p>
          <w:p w14:paraId="459D2791" w14:textId="081A693C" w:rsidR="00D74BCC" w:rsidRDefault="00D74BCC" w:rsidP="00ED21EB">
            <w:pPr>
              <w:pStyle w:val="TableParagraph"/>
              <w:spacing w:line="240" w:lineRule="auto"/>
              <w:ind w:left="0"/>
            </w:pPr>
          </w:p>
        </w:tc>
      </w:tr>
      <w:tr w:rsidR="00494F7D" w14:paraId="6764F608" w14:textId="77777777" w:rsidTr="00ED21EB">
        <w:trPr>
          <w:trHeight w:val="556"/>
        </w:trPr>
        <w:tc>
          <w:tcPr>
            <w:tcW w:w="3898" w:type="dxa"/>
          </w:tcPr>
          <w:p w14:paraId="40752336" w14:textId="77777777" w:rsidR="00494F7D" w:rsidRDefault="00494F7D" w:rsidP="00ED21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sz w:val="24"/>
              </w:rPr>
              <w:t>laetõstuki paigaldamine</w:t>
            </w:r>
          </w:p>
        </w:tc>
        <w:tc>
          <w:tcPr>
            <w:tcW w:w="3544" w:type="dxa"/>
          </w:tcPr>
          <w:p w14:paraId="68D4B74A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seade koos paigaldusega</w:t>
            </w:r>
          </w:p>
        </w:tc>
        <w:tc>
          <w:tcPr>
            <w:tcW w:w="2127" w:type="dxa"/>
          </w:tcPr>
          <w:p w14:paraId="43888892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4316</w:t>
            </w:r>
          </w:p>
          <w:p w14:paraId="67EC1816" w14:textId="77777777" w:rsidR="00494F7D" w:rsidRPr="0032236D" w:rsidRDefault="00494F7D" w:rsidP="00ED21EB">
            <w:pPr>
              <w:tabs>
                <w:tab w:val="left" w:pos="2040"/>
              </w:tabs>
            </w:pPr>
            <w:r>
              <w:tab/>
            </w:r>
          </w:p>
        </w:tc>
      </w:tr>
      <w:tr w:rsidR="001D6BA5" w14:paraId="24905340" w14:textId="77777777" w:rsidTr="000A7B7A">
        <w:trPr>
          <w:trHeight w:val="556"/>
        </w:trPr>
        <w:tc>
          <w:tcPr>
            <w:tcW w:w="9569" w:type="dxa"/>
            <w:gridSpan w:val="3"/>
          </w:tcPr>
          <w:p w14:paraId="0836420B" w14:textId="16BE4D29" w:rsidR="001D6BA5" w:rsidRDefault="001D6BA5" w:rsidP="00ED21EB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D6BA5" w14:paraId="3BED76EE" w14:textId="77777777" w:rsidTr="000A7B7A">
        <w:trPr>
          <w:trHeight w:val="556"/>
        </w:trPr>
        <w:tc>
          <w:tcPr>
            <w:tcW w:w="9569" w:type="dxa"/>
            <w:gridSpan w:val="3"/>
          </w:tcPr>
          <w:p w14:paraId="1436B44C" w14:textId="77777777" w:rsidR="001D6BA5" w:rsidRDefault="001D6BA5" w:rsidP="00ED21EB">
            <w:pPr>
              <w:pStyle w:val="TableParagraph"/>
              <w:spacing w:line="240" w:lineRule="auto"/>
              <w:ind w:left="0"/>
            </w:pPr>
          </w:p>
          <w:p w14:paraId="16A40F0D" w14:textId="77777777" w:rsidR="001D6BA5" w:rsidRDefault="001D6BA5" w:rsidP="00ED21EB">
            <w:pPr>
              <w:pStyle w:val="TableParagraph"/>
              <w:spacing w:line="240" w:lineRule="auto"/>
              <w:ind w:left="0"/>
            </w:pPr>
          </w:p>
          <w:p w14:paraId="4FD1BA86" w14:textId="11AF8C3F" w:rsidR="001D6BA5" w:rsidRDefault="001D6BA5" w:rsidP="00ED21EB">
            <w:pPr>
              <w:pStyle w:val="TableParagraph"/>
              <w:spacing w:line="240" w:lineRule="auto"/>
              <w:ind w:left="0"/>
            </w:pPr>
          </w:p>
        </w:tc>
      </w:tr>
      <w:tr w:rsidR="00494F7D" w14:paraId="18FDD8C8" w14:textId="77777777" w:rsidTr="00ED21EB">
        <w:trPr>
          <w:trHeight w:val="556"/>
        </w:trPr>
        <w:tc>
          <w:tcPr>
            <w:tcW w:w="3898" w:type="dxa"/>
          </w:tcPr>
          <w:p w14:paraId="273F7C48" w14:textId="77777777" w:rsidR="00494F7D" w:rsidRDefault="00494F7D" w:rsidP="00ED21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sz w:val="24"/>
              </w:rPr>
              <w:t>vaheplatvormita kaldtee rajamine</w:t>
            </w:r>
          </w:p>
        </w:tc>
        <w:tc>
          <w:tcPr>
            <w:tcW w:w="3544" w:type="dxa"/>
          </w:tcPr>
          <w:p w14:paraId="498F94CC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ehitustööde, ehitusmaterjalide, tarvikute maksumus</w:t>
            </w:r>
          </w:p>
        </w:tc>
        <w:tc>
          <w:tcPr>
            <w:tcW w:w="2127" w:type="dxa"/>
          </w:tcPr>
          <w:p w14:paraId="244C2A42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2771</w:t>
            </w:r>
          </w:p>
        </w:tc>
      </w:tr>
      <w:tr w:rsidR="001D6BA5" w14:paraId="0DD88744" w14:textId="77777777" w:rsidTr="00D964FE">
        <w:trPr>
          <w:trHeight w:val="556"/>
        </w:trPr>
        <w:tc>
          <w:tcPr>
            <w:tcW w:w="9569" w:type="dxa"/>
            <w:gridSpan w:val="3"/>
          </w:tcPr>
          <w:p w14:paraId="67E31639" w14:textId="78BBECD5" w:rsidR="001D6BA5" w:rsidRDefault="001D6BA5" w:rsidP="00ED21EB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D6BA5" w14:paraId="2604FCA2" w14:textId="77777777" w:rsidTr="00D964FE">
        <w:trPr>
          <w:trHeight w:val="556"/>
        </w:trPr>
        <w:tc>
          <w:tcPr>
            <w:tcW w:w="9569" w:type="dxa"/>
            <w:gridSpan w:val="3"/>
          </w:tcPr>
          <w:p w14:paraId="434123BD" w14:textId="77777777" w:rsidR="001D6BA5" w:rsidRDefault="001D6BA5" w:rsidP="00ED21EB">
            <w:pPr>
              <w:pStyle w:val="TableParagraph"/>
              <w:spacing w:line="240" w:lineRule="auto"/>
              <w:ind w:left="0"/>
            </w:pPr>
          </w:p>
          <w:p w14:paraId="095ED05A" w14:textId="77777777" w:rsidR="001D6BA5" w:rsidRDefault="001D6BA5" w:rsidP="00ED21EB">
            <w:pPr>
              <w:pStyle w:val="TableParagraph"/>
              <w:spacing w:line="240" w:lineRule="auto"/>
              <w:ind w:left="0"/>
            </w:pPr>
          </w:p>
          <w:p w14:paraId="69D8320D" w14:textId="719C0453" w:rsidR="00DE643E" w:rsidRDefault="00DE643E" w:rsidP="00ED21EB">
            <w:pPr>
              <w:pStyle w:val="TableParagraph"/>
              <w:spacing w:line="240" w:lineRule="auto"/>
              <w:ind w:left="0"/>
            </w:pPr>
          </w:p>
        </w:tc>
      </w:tr>
      <w:tr w:rsidR="00494F7D" w14:paraId="36E8F028" w14:textId="77777777" w:rsidTr="00ED21EB">
        <w:trPr>
          <w:trHeight w:val="556"/>
        </w:trPr>
        <w:tc>
          <w:tcPr>
            <w:tcW w:w="3898" w:type="dxa"/>
          </w:tcPr>
          <w:p w14:paraId="5D7229FA" w14:textId="77777777" w:rsidR="00494F7D" w:rsidRDefault="00494F7D" w:rsidP="00ED21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   hoone välisukseava kohandus</w:t>
            </w:r>
          </w:p>
        </w:tc>
        <w:tc>
          <w:tcPr>
            <w:tcW w:w="3544" w:type="dxa"/>
          </w:tcPr>
          <w:p w14:paraId="7FC133EF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vajalikud lammutustööd ja uus uksekomplekt koos paigaldusega</w:t>
            </w:r>
          </w:p>
        </w:tc>
        <w:tc>
          <w:tcPr>
            <w:tcW w:w="2127" w:type="dxa"/>
          </w:tcPr>
          <w:p w14:paraId="31F2490B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1403</w:t>
            </w:r>
          </w:p>
        </w:tc>
      </w:tr>
      <w:tr w:rsidR="001D6BA5" w14:paraId="07C7DD30" w14:textId="77777777" w:rsidTr="00753F50">
        <w:trPr>
          <w:trHeight w:val="556"/>
        </w:trPr>
        <w:tc>
          <w:tcPr>
            <w:tcW w:w="9569" w:type="dxa"/>
            <w:gridSpan w:val="3"/>
          </w:tcPr>
          <w:p w14:paraId="0F714745" w14:textId="155A9D4B" w:rsidR="001D6BA5" w:rsidRDefault="001D6BA5" w:rsidP="00ED21EB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D6BA5" w14:paraId="5F16C2BD" w14:textId="77777777" w:rsidTr="00753F50">
        <w:trPr>
          <w:trHeight w:val="556"/>
        </w:trPr>
        <w:tc>
          <w:tcPr>
            <w:tcW w:w="9569" w:type="dxa"/>
            <w:gridSpan w:val="3"/>
          </w:tcPr>
          <w:p w14:paraId="4DD97C42" w14:textId="77777777" w:rsidR="001D6BA5" w:rsidRDefault="001D6BA5" w:rsidP="00ED21EB">
            <w:pPr>
              <w:pStyle w:val="TableParagraph"/>
              <w:spacing w:line="240" w:lineRule="auto"/>
              <w:ind w:left="0"/>
            </w:pPr>
          </w:p>
          <w:p w14:paraId="06AE69E5" w14:textId="77777777" w:rsidR="001D6BA5" w:rsidRDefault="001D6BA5" w:rsidP="00ED21EB">
            <w:pPr>
              <w:pStyle w:val="TableParagraph"/>
              <w:spacing w:line="240" w:lineRule="auto"/>
              <w:ind w:left="0"/>
            </w:pPr>
          </w:p>
          <w:p w14:paraId="5D569ECB" w14:textId="2B80C911" w:rsidR="001D6BA5" w:rsidRDefault="001D6BA5" w:rsidP="00ED21EB">
            <w:pPr>
              <w:pStyle w:val="TableParagraph"/>
              <w:spacing w:line="240" w:lineRule="auto"/>
              <w:ind w:left="0"/>
            </w:pPr>
          </w:p>
        </w:tc>
      </w:tr>
      <w:tr w:rsidR="00494F7D" w14:paraId="25DB2991" w14:textId="77777777" w:rsidTr="00ED21EB">
        <w:trPr>
          <w:trHeight w:val="556"/>
        </w:trPr>
        <w:tc>
          <w:tcPr>
            <w:tcW w:w="3898" w:type="dxa"/>
          </w:tcPr>
          <w:p w14:paraId="2151FB1C" w14:textId="77777777" w:rsidR="00494F7D" w:rsidRDefault="00494F7D" w:rsidP="00ED21EB">
            <w:pPr>
              <w:pStyle w:val="TableParagraph"/>
              <w:spacing w:line="275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   korteri välisukseava kohandus</w:t>
            </w:r>
          </w:p>
        </w:tc>
        <w:tc>
          <w:tcPr>
            <w:tcW w:w="3544" w:type="dxa"/>
          </w:tcPr>
          <w:p w14:paraId="611B2D13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vajalikud lammutustööd ja uus uksekomplekt koos paigaldusega</w:t>
            </w:r>
          </w:p>
        </w:tc>
        <w:tc>
          <w:tcPr>
            <w:tcW w:w="2127" w:type="dxa"/>
          </w:tcPr>
          <w:p w14:paraId="6A9D0BD0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 589</w:t>
            </w:r>
          </w:p>
        </w:tc>
      </w:tr>
      <w:tr w:rsidR="001D6BA5" w14:paraId="63289168" w14:textId="77777777" w:rsidTr="007C2D24">
        <w:trPr>
          <w:trHeight w:val="556"/>
        </w:trPr>
        <w:tc>
          <w:tcPr>
            <w:tcW w:w="9569" w:type="dxa"/>
            <w:gridSpan w:val="3"/>
          </w:tcPr>
          <w:p w14:paraId="2349D978" w14:textId="4F08FD88" w:rsidR="001D6BA5" w:rsidRDefault="001D6BA5" w:rsidP="00ED21EB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D6BA5" w14:paraId="0D0657F4" w14:textId="77777777" w:rsidTr="007C2D24">
        <w:trPr>
          <w:trHeight w:val="556"/>
        </w:trPr>
        <w:tc>
          <w:tcPr>
            <w:tcW w:w="9569" w:type="dxa"/>
            <w:gridSpan w:val="3"/>
          </w:tcPr>
          <w:p w14:paraId="1D445393" w14:textId="77777777" w:rsidR="001D6BA5" w:rsidRDefault="001D6BA5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7743072F" w14:textId="77777777" w:rsidR="001D6BA5" w:rsidRDefault="001D6BA5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591B728C" w14:textId="6146E16D" w:rsidR="001D6BA5" w:rsidRPr="003A7834" w:rsidRDefault="001D6BA5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494F7D" w14:paraId="66E99ECF" w14:textId="77777777" w:rsidTr="00ED21EB">
        <w:trPr>
          <w:trHeight w:val="556"/>
        </w:trPr>
        <w:tc>
          <w:tcPr>
            <w:tcW w:w="3898" w:type="dxa"/>
          </w:tcPr>
          <w:p w14:paraId="63D674F1" w14:textId="77777777" w:rsidR="00494F7D" w:rsidRDefault="00494F7D" w:rsidP="00ED21EB">
            <w:pPr>
              <w:pStyle w:val="TableParagraph"/>
              <w:spacing w:line="275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   siseukseava kohandus</w:t>
            </w:r>
          </w:p>
        </w:tc>
        <w:tc>
          <w:tcPr>
            <w:tcW w:w="3544" w:type="dxa"/>
          </w:tcPr>
          <w:p w14:paraId="35513684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vajalikud lammutustööd ja uus uksekomplekt koos paigaldusega</w:t>
            </w:r>
          </w:p>
        </w:tc>
        <w:tc>
          <w:tcPr>
            <w:tcW w:w="2127" w:type="dxa"/>
          </w:tcPr>
          <w:p w14:paraId="07A52E30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 417</w:t>
            </w:r>
          </w:p>
        </w:tc>
      </w:tr>
      <w:tr w:rsidR="001D6BA5" w14:paraId="66A68B0C" w14:textId="77777777" w:rsidTr="0088363B">
        <w:trPr>
          <w:trHeight w:val="556"/>
        </w:trPr>
        <w:tc>
          <w:tcPr>
            <w:tcW w:w="9569" w:type="dxa"/>
            <w:gridSpan w:val="3"/>
          </w:tcPr>
          <w:p w14:paraId="7237EDB1" w14:textId="4B7CC331" w:rsidR="001D6BA5" w:rsidRDefault="001D6BA5" w:rsidP="00ED21EB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D6BA5" w14:paraId="3DCF1BA2" w14:textId="77777777" w:rsidTr="0088363B">
        <w:trPr>
          <w:trHeight w:val="556"/>
        </w:trPr>
        <w:tc>
          <w:tcPr>
            <w:tcW w:w="9569" w:type="dxa"/>
            <w:gridSpan w:val="3"/>
          </w:tcPr>
          <w:p w14:paraId="0AF84D1E" w14:textId="77777777" w:rsidR="001D6BA5" w:rsidRDefault="001D6BA5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60937C86" w14:textId="77777777" w:rsidR="001D6BA5" w:rsidRDefault="001D6BA5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50BB5595" w14:textId="72B338B5" w:rsidR="001D6BA5" w:rsidRPr="003A7834" w:rsidRDefault="001D6BA5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494F7D" w14:paraId="3D4BACED" w14:textId="77777777" w:rsidTr="00ED21EB">
        <w:trPr>
          <w:trHeight w:val="556"/>
        </w:trPr>
        <w:tc>
          <w:tcPr>
            <w:tcW w:w="3898" w:type="dxa"/>
          </w:tcPr>
          <w:p w14:paraId="2B7E4DF5" w14:textId="77777777" w:rsidR="00494F7D" w:rsidRDefault="00494F7D" w:rsidP="00ED21EB">
            <w:pPr>
              <w:pStyle w:val="TableParagraph"/>
              <w:spacing w:line="275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   uksekünnise paigaldus</w:t>
            </w:r>
          </w:p>
        </w:tc>
        <w:tc>
          <w:tcPr>
            <w:tcW w:w="3544" w:type="dxa"/>
          </w:tcPr>
          <w:p w14:paraId="278172EB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ehitustööde, ehitusmaterjalide, tarvikute maksumus</w:t>
            </w:r>
          </w:p>
        </w:tc>
        <w:tc>
          <w:tcPr>
            <w:tcW w:w="2127" w:type="dxa"/>
          </w:tcPr>
          <w:p w14:paraId="2C225CB7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 433</w:t>
            </w:r>
          </w:p>
        </w:tc>
      </w:tr>
      <w:tr w:rsidR="00E3536F" w14:paraId="5658A91D" w14:textId="77777777" w:rsidTr="00312B70">
        <w:trPr>
          <w:trHeight w:val="556"/>
        </w:trPr>
        <w:tc>
          <w:tcPr>
            <w:tcW w:w="9569" w:type="dxa"/>
            <w:gridSpan w:val="3"/>
          </w:tcPr>
          <w:p w14:paraId="27B142B4" w14:textId="3938741F" w:rsidR="00E3536F" w:rsidRDefault="00E3536F" w:rsidP="00ED21EB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E3536F" w14:paraId="02E38174" w14:textId="77777777" w:rsidTr="00312B70">
        <w:trPr>
          <w:trHeight w:val="556"/>
        </w:trPr>
        <w:tc>
          <w:tcPr>
            <w:tcW w:w="9569" w:type="dxa"/>
            <w:gridSpan w:val="3"/>
          </w:tcPr>
          <w:p w14:paraId="67357BC0" w14:textId="77777777" w:rsidR="00E3536F" w:rsidRDefault="00E3536F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73AB25DD" w14:textId="77777777" w:rsidR="00E3536F" w:rsidRDefault="00E3536F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31F79A34" w14:textId="09D962AC" w:rsidR="00E3536F" w:rsidRPr="003A7834" w:rsidRDefault="00E3536F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494F7D" w14:paraId="65E34F13" w14:textId="77777777" w:rsidTr="00ED21EB">
        <w:trPr>
          <w:trHeight w:val="556"/>
        </w:trPr>
        <w:tc>
          <w:tcPr>
            <w:tcW w:w="3898" w:type="dxa"/>
          </w:tcPr>
          <w:p w14:paraId="1B35CEC6" w14:textId="77777777" w:rsidR="00494F7D" w:rsidRDefault="00494F7D" w:rsidP="00ED21EB">
            <w:pPr>
              <w:pStyle w:val="TableParagraph"/>
              <w:spacing w:line="275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   lävepakuta ukseava kohandus</w:t>
            </w:r>
          </w:p>
        </w:tc>
        <w:tc>
          <w:tcPr>
            <w:tcW w:w="3544" w:type="dxa"/>
          </w:tcPr>
          <w:p w14:paraId="7A4A5120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lävepaku eemaldamine ja ukseava viimistlus, sh ehitustööde, ehitusmaterjalide, tarvikute maksumus</w:t>
            </w:r>
          </w:p>
        </w:tc>
        <w:tc>
          <w:tcPr>
            <w:tcW w:w="2127" w:type="dxa"/>
          </w:tcPr>
          <w:p w14:paraId="1017389B" w14:textId="77777777" w:rsidR="00494F7D" w:rsidRDefault="00494F7D" w:rsidP="00ED21EB">
            <w:pPr>
              <w:pStyle w:val="TableParagraph"/>
              <w:spacing w:line="240" w:lineRule="auto"/>
              <w:ind w:left="0"/>
            </w:pPr>
            <w:r>
              <w:t xml:space="preserve">  213</w:t>
            </w:r>
          </w:p>
        </w:tc>
      </w:tr>
      <w:tr w:rsidR="00E3536F" w14:paraId="5F2A6E1D" w14:textId="77777777" w:rsidTr="001D7437">
        <w:trPr>
          <w:trHeight w:val="556"/>
        </w:trPr>
        <w:tc>
          <w:tcPr>
            <w:tcW w:w="9569" w:type="dxa"/>
            <w:gridSpan w:val="3"/>
          </w:tcPr>
          <w:p w14:paraId="4D8E178E" w14:textId="21D8685F" w:rsidR="00E3536F" w:rsidRDefault="00E3536F" w:rsidP="00ED21EB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E3536F" w14:paraId="0D256186" w14:textId="77777777" w:rsidTr="001D7437">
        <w:trPr>
          <w:trHeight w:val="556"/>
        </w:trPr>
        <w:tc>
          <w:tcPr>
            <w:tcW w:w="9569" w:type="dxa"/>
            <w:gridSpan w:val="3"/>
          </w:tcPr>
          <w:p w14:paraId="1D8AA23D" w14:textId="77777777" w:rsidR="00E3536F" w:rsidRDefault="00E3536F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1E56D381" w14:textId="77777777" w:rsidR="00E3536F" w:rsidRDefault="00E3536F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68151DCE" w14:textId="6A7ED24D" w:rsidR="00E3536F" w:rsidRPr="003A7834" w:rsidRDefault="00E3536F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</w:tbl>
    <w:p w14:paraId="5C5D71A7" w14:textId="77777777" w:rsidR="00494F7D" w:rsidRDefault="00494F7D" w:rsidP="00494F7D">
      <w:pPr>
        <w:ind w:left="201"/>
        <w:rPr>
          <w:i/>
          <w:sz w:val="18"/>
        </w:rPr>
      </w:pPr>
    </w:p>
    <w:tbl>
      <w:tblPr>
        <w:tblStyle w:val="TableNormal"/>
        <w:tblW w:w="96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F803DC" w14:paraId="26C7BCD5" w14:textId="77777777" w:rsidTr="00ED21EB">
        <w:trPr>
          <w:trHeight w:val="527"/>
        </w:trPr>
        <w:tc>
          <w:tcPr>
            <w:tcW w:w="9664" w:type="dxa"/>
          </w:tcPr>
          <w:p w14:paraId="27371315" w14:textId="77777777" w:rsidR="00F803DC" w:rsidRDefault="00F803DC" w:rsidP="00ED21EB">
            <w:pPr>
              <w:pStyle w:val="TableParagraph"/>
              <w:spacing w:line="240" w:lineRule="auto"/>
              <w:ind w:left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 </w:t>
            </w:r>
          </w:p>
          <w:p w14:paraId="06E3E6C5" w14:textId="77777777" w:rsidR="00F803DC" w:rsidRDefault="00F803DC" w:rsidP="00ED21E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                               tegelike kulude alusel</w:t>
            </w:r>
          </w:p>
          <w:p w14:paraId="7018DABF" w14:textId="77777777" w:rsidR="00F803DC" w:rsidRDefault="00F803DC" w:rsidP="00ED21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48CC0A9" w14:textId="77777777" w:rsidR="00F803DC" w:rsidRPr="009B1500" w:rsidRDefault="00F803DC" w:rsidP="00ED21EB">
            <w:pPr>
              <w:pStyle w:val="TableParagraph"/>
              <w:spacing w:line="240" w:lineRule="auto"/>
              <w:ind w:left="0"/>
              <w:rPr>
                <w:rFonts w:ascii="Wingdings" w:hAnsi="Wingdings"/>
                <w:i/>
                <w:i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(kirjutada kohanduse liik, mida pole  loetletud ühikuhinna alusel, aga on kohandusega kaasnevad kulutused, teenus nt projekteerimine või muu ehitustöö, vajadusel lisada ridu)</w:t>
            </w:r>
          </w:p>
        </w:tc>
      </w:tr>
      <w:tr w:rsidR="00F803DC" w14:paraId="4907E79D" w14:textId="77777777" w:rsidTr="00ED21EB">
        <w:trPr>
          <w:trHeight w:val="527"/>
        </w:trPr>
        <w:tc>
          <w:tcPr>
            <w:tcW w:w="9664" w:type="dxa"/>
          </w:tcPr>
          <w:p w14:paraId="57A3FC03" w14:textId="77777777" w:rsidR="00F803DC" w:rsidRDefault="00F803DC" w:rsidP="00ED21EB">
            <w:pPr>
              <w:pStyle w:val="TableParagraph"/>
              <w:spacing w:line="240" w:lineRule="auto"/>
              <w:ind w:left="0"/>
            </w:pPr>
            <w:r w:rsidRPr="003A7834">
              <w:rPr>
                <w:i/>
                <w:iCs/>
                <w:sz w:val="24"/>
                <w:szCs w:val="24"/>
              </w:rPr>
              <w:t>Selgitada kohanduse kohta miks vajate eluruumi kohandamist vastavalt puudele, milles täpselt seisneb kohandus, kuidas aitab kohandus elukvaliteeti parandada – vajadusel kasutatakse väljavõtet valla poolt esitatavas koondtaotluses riigile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F803DC" w14:paraId="0AFDCB02" w14:textId="77777777" w:rsidTr="00ED21EB">
        <w:trPr>
          <w:trHeight w:val="527"/>
        </w:trPr>
        <w:tc>
          <w:tcPr>
            <w:tcW w:w="9664" w:type="dxa"/>
          </w:tcPr>
          <w:p w14:paraId="4F4D5AC9" w14:textId="77777777" w:rsidR="00F803DC" w:rsidRDefault="00F803DC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65A0A84F" w14:textId="77777777" w:rsidR="00F803DC" w:rsidRDefault="00F803DC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  <w:p w14:paraId="5FE90F53" w14:textId="77777777" w:rsidR="00F803DC" w:rsidRPr="003A7834" w:rsidRDefault="00F803DC" w:rsidP="00ED21EB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</w:tbl>
    <w:p w14:paraId="5086CFDB" w14:textId="77777777" w:rsidR="00F803DC" w:rsidRDefault="00F803DC" w:rsidP="00F803DC">
      <w:pPr>
        <w:pStyle w:val="Kehatekst"/>
        <w:rPr>
          <w:sz w:val="28"/>
          <w:szCs w:val="28"/>
        </w:rPr>
      </w:pPr>
    </w:p>
    <w:p w14:paraId="5EE0F27A" w14:textId="77777777" w:rsidR="00F803DC" w:rsidRPr="00453456" w:rsidRDefault="00F803DC" w:rsidP="00F803DC">
      <w:pPr>
        <w:rPr>
          <w:sz w:val="24"/>
          <w:szCs w:val="24"/>
        </w:rPr>
      </w:pPr>
      <w:r w:rsidRPr="00453456">
        <w:rPr>
          <w:sz w:val="24"/>
          <w:szCs w:val="24"/>
        </w:rPr>
        <w:t>Taotluse täitmise kuupäev ..................................</w:t>
      </w:r>
    </w:p>
    <w:p w14:paraId="76C31E10" w14:textId="77777777" w:rsidR="00F803DC" w:rsidRPr="00453456" w:rsidRDefault="00F803DC" w:rsidP="00F803DC">
      <w:pPr>
        <w:rPr>
          <w:sz w:val="24"/>
          <w:szCs w:val="24"/>
        </w:rPr>
      </w:pPr>
    </w:p>
    <w:p w14:paraId="366553A9" w14:textId="77777777" w:rsidR="00F803DC" w:rsidRPr="00453456" w:rsidRDefault="00F803DC" w:rsidP="00F803DC">
      <w:pPr>
        <w:rPr>
          <w:sz w:val="24"/>
          <w:szCs w:val="24"/>
        </w:rPr>
      </w:pPr>
      <w:r w:rsidRPr="00453456">
        <w:rPr>
          <w:sz w:val="24"/>
          <w:szCs w:val="24"/>
        </w:rPr>
        <w:t>Ees- ja perekonnanimi ........................................</w:t>
      </w:r>
    </w:p>
    <w:p w14:paraId="68473A02" w14:textId="77777777" w:rsidR="00F803DC" w:rsidRPr="00453456" w:rsidRDefault="00F803DC" w:rsidP="00F803DC">
      <w:pPr>
        <w:rPr>
          <w:sz w:val="24"/>
          <w:szCs w:val="24"/>
        </w:rPr>
      </w:pPr>
    </w:p>
    <w:p w14:paraId="1E181B90" w14:textId="095551C0" w:rsidR="00F77610" w:rsidRPr="00F77610" w:rsidRDefault="00F803DC" w:rsidP="00F77610">
      <w:pPr>
        <w:rPr>
          <w:sz w:val="24"/>
          <w:szCs w:val="24"/>
        </w:rPr>
      </w:pPr>
      <w:r w:rsidRPr="00453456">
        <w:rPr>
          <w:sz w:val="24"/>
          <w:szCs w:val="24"/>
        </w:rPr>
        <w:t>Allkiri .................................................................</w:t>
      </w:r>
    </w:p>
    <w:p w14:paraId="4E9B2A69" w14:textId="77777777" w:rsidR="00D16072" w:rsidRDefault="00D16072" w:rsidP="00652B06">
      <w:pPr>
        <w:pStyle w:val="Kehatekst"/>
        <w:rPr>
          <w:sz w:val="28"/>
          <w:szCs w:val="28"/>
        </w:rPr>
      </w:pPr>
    </w:p>
    <w:sectPr w:rsidR="00D16072">
      <w:pgSz w:w="11910" w:h="16840"/>
      <w:pgMar w:top="800" w:right="6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814"/>
    <w:multiLevelType w:val="hybridMultilevel"/>
    <w:tmpl w:val="7DC20CFE"/>
    <w:lvl w:ilvl="0" w:tplc="DDF8EE50">
      <w:start w:val="1"/>
      <w:numFmt w:val="decimal"/>
      <w:lvlText w:val="(%1)"/>
      <w:lvlJc w:val="left"/>
      <w:pPr>
        <w:ind w:left="116" w:hanging="406"/>
        <w:jc w:val="left"/>
      </w:pPr>
      <w:rPr>
        <w:rFonts w:hint="default"/>
        <w:spacing w:val="-4"/>
        <w:w w:val="99"/>
        <w:lang w:val="et" w:eastAsia="et" w:bidi="et"/>
      </w:rPr>
    </w:lvl>
    <w:lvl w:ilvl="1" w:tplc="0C2EB0BE">
      <w:numFmt w:val="bullet"/>
      <w:lvlText w:val="•"/>
      <w:lvlJc w:val="left"/>
      <w:pPr>
        <w:ind w:left="1082" w:hanging="406"/>
      </w:pPr>
      <w:rPr>
        <w:rFonts w:hint="default"/>
        <w:lang w:val="et" w:eastAsia="et" w:bidi="et"/>
      </w:rPr>
    </w:lvl>
    <w:lvl w:ilvl="2" w:tplc="DC229934">
      <w:numFmt w:val="bullet"/>
      <w:lvlText w:val="•"/>
      <w:lvlJc w:val="left"/>
      <w:pPr>
        <w:ind w:left="2045" w:hanging="406"/>
      </w:pPr>
      <w:rPr>
        <w:rFonts w:hint="default"/>
        <w:lang w:val="et" w:eastAsia="et" w:bidi="et"/>
      </w:rPr>
    </w:lvl>
    <w:lvl w:ilvl="3" w:tplc="E73A1854">
      <w:numFmt w:val="bullet"/>
      <w:lvlText w:val="•"/>
      <w:lvlJc w:val="left"/>
      <w:pPr>
        <w:ind w:left="3007" w:hanging="406"/>
      </w:pPr>
      <w:rPr>
        <w:rFonts w:hint="default"/>
        <w:lang w:val="et" w:eastAsia="et" w:bidi="et"/>
      </w:rPr>
    </w:lvl>
    <w:lvl w:ilvl="4" w:tplc="B55AD02A">
      <w:numFmt w:val="bullet"/>
      <w:lvlText w:val="•"/>
      <w:lvlJc w:val="left"/>
      <w:pPr>
        <w:ind w:left="3970" w:hanging="406"/>
      </w:pPr>
      <w:rPr>
        <w:rFonts w:hint="default"/>
        <w:lang w:val="et" w:eastAsia="et" w:bidi="et"/>
      </w:rPr>
    </w:lvl>
    <w:lvl w:ilvl="5" w:tplc="999EB080">
      <w:numFmt w:val="bullet"/>
      <w:lvlText w:val="•"/>
      <w:lvlJc w:val="left"/>
      <w:pPr>
        <w:ind w:left="4933" w:hanging="406"/>
      </w:pPr>
      <w:rPr>
        <w:rFonts w:hint="default"/>
        <w:lang w:val="et" w:eastAsia="et" w:bidi="et"/>
      </w:rPr>
    </w:lvl>
    <w:lvl w:ilvl="6" w:tplc="A2C0393A">
      <w:numFmt w:val="bullet"/>
      <w:lvlText w:val="•"/>
      <w:lvlJc w:val="left"/>
      <w:pPr>
        <w:ind w:left="5895" w:hanging="406"/>
      </w:pPr>
      <w:rPr>
        <w:rFonts w:hint="default"/>
        <w:lang w:val="et" w:eastAsia="et" w:bidi="et"/>
      </w:rPr>
    </w:lvl>
    <w:lvl w:ilvl="7" w:tplc="D568B630">
      <w:numFmt w:val="bullet"/>
      <w:lvlText w:val="•"/>
      <w:lvlJc w:val="left"/>
      <w:pPr>
        <w:ind w:left="6858" w:hanging="406"/>
      </w:pPr>
      <w:rPr>
        <w:rFonts w:hint="default"/>
        <w:lang w:val="et" w:eastAsia="et" w:bidi="et"/>
      </w:rPr>
    </w:lvl>
    <w:lvl w:ilvl="8" w:tplc="DC681156">
      <w:numFmt w:val="bullet"/>
      <w:lvlText w:val="•"/>
      <w:lvlJc w:val="left"/>
      <w:pPr>
        <w:ind w:left="7821" w:hanging="406"/>
      </w:pPr>
      <w:rPr>
        <w:rFonts w:hint="default"/>
        <w:lang w:val="et" w:eastAsia="et" w:bidi="et"/>
      </w:rPr>
    </w:lvl>
  </w:abstractNum>
  <w:abstractNum w:abstractNumId="1" w15:restartNumberingAfterBreak="0">
    <w:nsid w:val="25015554"/>
    <w:multiLevelType w:val="hybridMultilevel"/>
    <w:tmpl w:val="91EC9E62"/>
    <w:lvl w:ilvl="0" w:tplc="7D76A826">
      <w:numFmt w:val="bullet"/>
      <w:lvlText w:val="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et" w:eastAsia="et" w:bidi="et"/>
      </w:rPr>
    </w:lvl>
    <w:lvl w:ilvl="1" w:tplc="43E8A2A4">
      <w:numFmt w:val="bullet"/>
      <w:lvlText w:val="•"/>
      <w:lvlJc w:val="left"/>
      <w:pPr>
        <w:ind w:left="879" w:hanging="274"/>
      </w:pPr>
      <w:rPr>
        <w:rFonts w:hint="default"/>
        <w:lang w:val="et" w:eastAsia="et" w:bidi="et"/>
      </w:rPr>
    </w:lvl>
    <w:lvl w:ilvl="2" w:tplc="F106F97E">
      <w:numFmt w:val="bullet"/>
      <w:lvlText w:val="•"/>
      <w:lvlJc w:val="left"/>
      <w:pPr>
        <w:ind w:left="1378" w:hanging="274"/>
      </w:pPr>
      <w:rPr>
        <w:rFonts w:hint="default"/>
        <w:lang w:val="et" w:eastAsia="et" w:bidi="et"/>
      </w:rPr>
    </w:lvl>
    <w:lvl w:ilvl="3" w:tplc="F2E27326">
      <w:numFmt w:val="bullet"/>
      <w:lvlText w:val="•"/>
      <w:lvlJc w:val="left"/>
      <w:pPr>
        <w:ind w:left="1877" w:hanging="274"/>
      </w:pPr>
      <w:rPr>
        <w:rFonts w:hint="default"/>
        <w:lang w:val="et" w:eastAsia="et" w:bidi="et"/>
      </w:rPr>
    </w:lvl>
    <w:lvl w:ilvl="4" w:tplc="0804C5B8">
      <w:numFmt w:val="bullet"/>
      <w:lvlText w:val="•"/>
      <w:lvlJc w:val="left"/>
      <w:pPr>
        <w:ind w:left="2376" w:hanging="274"/>
      </w:pPr>
      <w:rPr>
        <w:rFonts w:hint="default"/>
        <w:lang w:val="et" w:eastAsia="et" w:bidi="et"/>
      </w:rPr>
    </w:lvl>
    <w:lvl w:ilvl="5" w:tplc="ADAE9EF2">
      <w:numFmt w:val="bullet"/>
      <w:lvlText w:val="•"/>
      <w:lvlJc w:val="left"/>
      <w:pPr>
        <w:ind w:left="2875" w:hanging="274"/>
      </w:pPr>
      <w:rPr>
        <w:rFonts w:hint="default"/>
        <w:lang w:val="et" w:eastAsia="et" w:bidi="et"/>
      </w:rPr>
    </w:lvl>
    <w:lvl w:ilvl="6" w:tplc="20907C40">
      <w:numFmt w:val="bullet"/>
      <w:lvlText w:val="•"/>
      <w:lvlJc w:val="left"/>
      <w:pPr>
        <w:ind w:left="3374" w:hanging="274"/>
      </w:pPr>
      <w:rPr>
        <w:rFonts w:hint="default"/>
        <w:lang w:val="et" w:eastAsia="et" w:bidi="et"/>
      </w:rPr>
    </w:lvl>
    <w:lvl w:ilvl="7" w:tplc="290067B8">
      <w:numFmt w:val="bullet"/>
      <w:lvlText w:val="•"/>
      <w:lvlJc w:val="left"/>
      <w:pPr>
        <w:ind w:left="3873" w:hanging="274"/>
      </w:pPr>
      <w:rPr>
        <w:rFonts w:hint="default"/>
        <w:lang w:val="et" w:eastAsia="et" w:bidi="et"/>
      </w:rPr>
    </w:lvl>
    <w:lvl w:ilvl="8" w:tplc="89A29FDC">
      <w:numFmt w:val="bullet"/>
      <w:lvlText w:val="•"/>
      <w:lvlJc w:val="left"/>
      <w:pPr>
        <w:ind w:left="4372" w:hanging="274"/>
      </w:pPr>
      <w:rPr>
        <w:rFonts w:hint="default"/>
        <w:lang w:val="et" w:eastAsia="et" w:bidi="et"/>
      </w:rPr>
    </w:lvl>
  </w:abstractNum>
  <w:abstractNum w:abstractNumId="2" w15:restartNumberingAfterBreak="0">
    <w:nsid w:val="56FE0678"/>
    <w:multiLevelType w:val="hybridMultilevel"/>
    <w:tmpl w:val="ACC22C1A"/>
    <w:lvl w:ilvl="0" w:tplc="47725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06109"/>
    <w:multiLevelType w:val="hybridMultilevel"/>
    <w:tmpl w:val="DF5C6876"/>
    <w:lvl w:ilvl="0" w:tplc="18CA523A">
      <w:numFmt w:val="bullet"/>
      <w:lvlText w:val="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FACE49E2">
      <w:numFmt w:val="bullet"/>
      <w:lvlText w:val="•"/>
      <w:lvlJc w:val="left"/>
      <w:pPr>
        <w:ind w:left="1370" w:hanging="360"/>
      </w:pPr>
      <w:rPr>
        <w:rFonts w:hint="default"/>
        <w:lang w:val="et" w:eastAsia="et" w:bidi="et"/>
      </w:rPr>
    </w:lvl>
    <w:lvl w:ilvl="2" w:tplc="EFF8BDAE">
      <w:numFmt w:val="bullet"/>
      <w:lvlText w:val="•"/>
      <w:lvlJc w:val="left"/>
      <w:pPr>
        <w:ind w:left="2280" w:hanging="360"/>
      </w:pPr>
      <w:rPr>
        <w:rFonts w:hint="default"/>
        <w:lang w:val="et" w:eastAsia="et" w:bidi="et"/>
      </w:rPr>
    </w:lvl>
    <w:lvl w:ilvl="3" w:tplc="6C902C6A">
      <w:numFmt w:val="bullet"/>
      <w:lvlText w:val="•"/>
      <w:lvlJc w:val="left"/>
      <w:pPr>
        <w:ind w:left="3191" w:hanging="360"/>
      </w:pPr>
      <w:rPr>
        <w:rFonts w:hint="default"/>
        <w:lang w:val="et" w:eastAsia="et" w:bidi="et"/>
      </w:rPr>
    </w:lvl>
    <w:lvl w:ilvl="4" w:tplc="585E8ED8">
      <w:numFmt w:val="bullet"/>
      <w:lvlText w:val="•"/>
      <w:lvlJc w:val="left"/>
      <w:pPr>
        <w:ind w:left="4101" w:hanging="360"/>
      </w:pPr>
      <w:rPr>
        <w:rFonts w:hint="default"/>
        <w:lang w:val="et" w:eastAsia="et" w:bidi="et"/>
      </w:rPr>
    </w:lvl>
    <w:lvl w:ilvl="5" w:tplc="5AB40FA8">
      <w:numFmt w:val="bullet"/>
      <w:lvlText w:val="•"/>
      <w:lvlJc w:val="left"/>
      <w:pPr>
        <w:ind w:left="5012" w:hanging="360"/>
      </w:pPr>
      <w:rPr>
        <w:rFonts w:hint="default"/>
        <w:lang w:val="et" w:eastAsia="et" w:bidi="et"/>
      </w:rPr>
    </w:lvl>
    <w:lvl w:ilvl="6" w:tplc="0D28F4D2">
      <w:numFmt w:val="bullet"/>
      <w:lvlText w:val="•"/>
      <w:lvlJc w:val="left"/>
      <w:pPr>
        <w:ind w:left="5922" w:hanging="360"/>
      </w:pPr>
      <w:rPr>
        <w:rFonts w:hint="default"/>
        <w:lang w:val="et" w:eastAsia="et" w:bidi="et"/>
      </w:rPr>
    </w:lvl>
    <w:lvl w:ilvl="7" w:tplc="A0569E80">
      <w:numFmt w:val="bullet"/>
      <w:lvlText w:val="•"/>
      <w:lvlJc w:val="left"/>
      <w:pPr>
        <w:ind w:left="6832" w:hanging="360"/>
      </w:pPr>
      <w:rPr>
        <w:rFonts w:hint="default"/>
        <w:lang w:val="et" w:eastAsia="et" w:bidi="et"/>
      </w:rPr>
    </w:lvl>
    <w:lvl w:ilvl="8" w:tplc="43FC85F4">
      <w:numFmt w:val="bullet"/>
      <w:lvlText w:val="•"/>
      <w:lvlJc w:val="left"/>
      <w:pPr>
        <w:ind w:left="7743" w:hanging="360"/>
      </w:pPr>
      <w:rPr>
        <w:rFonts w:hint="default"/>
        <w:lang w:val="et" w:eastAsia="et" w:bidi="et"/>
      </w:rPr>
    </w:lvl>
  </w:abstractNum>
  <w:abstractNum w:abstractNumId="4" w15:restartNumberingAfterBreak="0">
    <w:nsid w:val="71A21DF7"/>
    <w:multiLevelType w:val="multilevel"/>
    <w:tmpl w:val="762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E6A"/>
    <w:rsid w:val="000030DC"/>
    <w:rsid w:val="00005536"/>
    <w:rsid w:val="00005D34"/>
    <w:rsid w:val="00010727"/>
    <w:rsid w:val="00044AAF"/>
    <w:rsid w:val="00047D96"/>
    <w:rsid w:val="000571DD"/>
    <w:rsid w:val="00062E1E"/>
    <w:rsid w:val="00063AF5"/>
    <w:rsid w:val="0006607A"/>
    <w:rsid w:val="00075756"/>
    <w:rsid w:val="0007624D"/>
    <w:rsid w:val="0007791B"/>
    <w:rsid w:val="0008300D"/>
    <w:rsid w:val="00084EEC"/>
    <w:rsid w:val="00085B82"/>
    <w:rsid w:val="00091E71"/>
    <w:rsid w:val="00093931"/>
    <w:rsid w:val="000A2037"/>
    <w:rsid w:val="000A5F12"/>
    <w:rsid w:val="000A6D0D"/>
    <w:rsid w:val="000A72EB"/>
    <w:rsid w:val="000B08B1"/>
    <w:rsid w:val="000B4F90"/>
    <w:rsid w:val="000B62DF"/>
    <w:rsid w:val="000B78D6"/>
    <w:rsid w:val="000C50AD"/>
    <w:rsid w:val="000D65F1"/>
    <w:rsid w:val="000F337F"/>
    <w:rsid w:val="000F654B"/>
    <w:rsid w:val="00101052"/>
    <w:rsid w:val="00104E60"/>
    <w:rsid w:val="00116429"/>
    <w:rsid w:val="00116E78"/>
    <w:rsid w:val="001275FB"/>
    <w:rsid w:val="00141B00"/>
    <w:rsid w:val="00143558"/>
    <w:rsid w:val="0015315C"/>
    <w:rsid w:val="00155092"/>
    <w:rsid w:val="00157374"/>
    <w:rsid w:val="00160C16"/>
    <w:rsid w:val="00173310"/>
    <w:rsid w:val="00173E3D"/>
    <w:rsid w:val="00180FA0"/>
    <w:rsid w:val="00183065"/>
    <w:rsid w:val="001850F9"/>
    <w:rsid w:val="001907F1"/>
    <w:rsid w:val="00191D34"/>
    <w:rsid w:val="00192378"/>
    <w:rsid w:val="00193A72"/>
    <w:rsid w:val="00193A9E"/>
    <w:rsid w:val="0019500E"/>
    <w:rsid w:val="0019766D"/>
    <w:rsid w:val="001C208C"/>
    <w:rsid w:val="001C6745"/>
    <w:rsid w:val="001D4218"/>
    <w:rsid w:val="001D6BA5"/>
    <w:rsid w:val="001E2710"/>
    <w:rsid w:val="001E2DCB"/>
    <w:rsid w:val="001E7851"/>
    <w:rsid w:val="001E7E41"/>
    <w:rsid w:val="00203CD2"/>
    <w:rsid w:val="002058C6"/>
    <w:rsid w:val="00211072"/>
    <w:rsid w:val="0021333D"/>
    <w:rsid w:val="00215C3C"/>
    <w:rsid w:val="00216A7B"/>
    <w:rsid w:val="00221119"/>
    <w:rsid w:val="0022619E"/>
    <w:rsid w:val="0023168C"/>
    <w:rsid w:val="00237778"/>
    <w:rsid w:val="00241804"/>
    <w:rsid w:val="00254553"/>
    <w:rsid w:val="00265FFD"/>
    <w:rsid w:val="002715B3"/>
    <w:rsid w:val="00293FE8"/>
    <w:rsid w:val="00294E28"/>
    <w:rsid w:val="002968B3"/>
    <w:rsid w:val="002A0A42"/>
    <w:rsid w:val="002B0C81"/>
    <w:rsid w:val="002B6CA9"/>
    <w:rsid w:val="002B74FF"/>
    <w:rsid w:val="002C3601"/>
    <w:rsid w:val="002C7D66"/>
    <w:rsid w:val="002D4C6F"/>
    <w:rsid w:val="002D63CA"/>
    <w:rsid w:val="002D7A0F"/>
    <w:rsid w:val="002D7E8B"/>
    <w:rsid w:val="002E1063"/>
    <w:rsid w:val="002E4BF9"/>
    <w:rsid w:val="002E5D0F"/>
    <w:rsid w:val="002F38B8"/>
    <w:rsid w:val="002F489C"/>
    <w:rsid w:val="003009BD"/>
    <w:rsid w:val="00301595"/>
    <w:rsid w:val="003027E3"/>
    <w:rsid w:val="0030469A"/>
    <w:rsid w:val="00310AF2"/>
    <w:rsid w:val="0031319C"/>
    <w:rsid w:val="003222AA"/>
    <w:rsid w:val="0032236D"/>
    <w:rsid w:val="00323366"/>
    <w:rsid w:val="003279C3"/>
    <w:rsid w:val="0033512F"/>
    <w:rsid w:val="00345E88"/>
    <w:rsid w:val="0034764D"/>
    <w:rsid w:val="00356DB1"/>
    <w:rsid w:val="00356EDC"/>
    <w:rsid w:val="00357DFC"/>
    <w:rsid w:val="00364807"/>
    <w:rsid w:val="00393942"/>
    <w:rsid w:val="00396B8B"/>
    <w:rsid w:val="003A05B6"/>
    <w:rsid w:val="003A13CB"/>
    <w:rsid w:val="003A612F"/>
    <w:rsid w:val="003A7834"/>
    <w:rsid w:val="003B18A1"/>
    <w:rsid w:val="003C3741"/>
    <w:rsid w:val="003C46F5"/>
    <w:rsid w:val="003C6AE6"/>
    <w:rsid w:val="003D6231"/>
    <w:rsid w:val="003E25A0"/>
    <w:rsid w:val="003F4D87"/>
    <w:rsid w:val="00400AC1"/>
    <w:rsid w:val="00403E76"/>
    <w:rsid w:val="00404330"/>
    <w:rsid w:val="00405AEF"/>
    <w:rsid w:val="004061DD"/>
    <w:rsid w:val="004062EC"/>
    <w:rsid w:val="00422800"/>
    <w:rsid w:val="0042496E"/>
    <w:rsid w:val="004252D3"/>
    <w:rsid w:val="0043022B"/>
    <w:rsid w:val="004324F8"/>
    <w:rsid w:val="0043285B"/>
    <w:rsid w:val="004360FE"/>
    <w:rsid w:val="00436D97"/>
    <w:rsid w:val="00441F24"/>
    <w:rsid w:val="00453669"/>
    <w:rsid w:val="00461482"/>
    <w:rsid w:val="0046169B"/>
    <w:rsid w:val="00462E88"/>
    <w:rsid w:val="00463959"/>
    <w:rsid w:val="00464C8D"/>
    <w:rsid w:val="004671CD"/>
    <w:rsid w:val="00491A1F"/>
    <w:rsid w:val="00494F7D"/>
    <w:rsid w:val="00496132"/>
    <w:rsid w:val="004A4E7F"/>
    <w:rsid w:val="004B5523"/>
    <w:rsid w:val="004D438A"/>
    <w:rsid w:val="004E5015"/>
    <w:rsid w:val="004F13F8"/>
    <w:rsid w:val="004F15B2"/>
    <w:rsid w:val="004F307A"/>
    <w:rsid w:val="004F6C3B"/>
    <w:rsid w:val="005176B8"/>
    <w:rsid w:val="00522775"/>
    <w:rsid w:val="00522B2F"/>
    <w:rsid w:val="00531E5F"/>
    <w:rsid w:val="00532C33"/>
    <w:rsid w:val="0054592C"/>
    <w:rsid w:val="0056003B"/>
    <w:rsid w:val="00560233"/>
    <w:rsid w:val="00564B03"/>
    <w:rsid w:val="0057203F"/>
    <w:rsid w:val="00573C14"/>
    <w:rsid w:val="00576F69"/>
    <w:rsid w:val="0058479B"/>
    <w:rsid w:val="00587491"/>
    <w:rsid w:val="0059341D"/>
    <w:rsid w:val="005A0FC9"/>
    <w:rsid w:val="005A3968"/>
    <w:rsid w:val="005A739C"/>
    <w:rsid w:val="005A7887"/>
    <w:rsid w:val="005B26AC"/>
    <w:rsid w:val="005B5BE4"/>
    <w:rsid w:val="005D398A"/>
    <w:rsid w:val="005F361B"/>
    <w:rsid w:val="005F47E9"/>
    <w:rsid w:val="005F6398"/>
    <w:rsid w:val="00601736"/>
    <w:rsid w:val="00603FC1"/>
    <w:rsid w:val="00605252"/>
    <w:rsid w:val="006075EA"/>
    <w:rsid w:val="00610264"/>
    <w:rsid w:val="00610856"/>
    <w:rsid w:val="00612529"/>
    <w:rsid w:val="006127D5"/>
    <w:rsid w:val="00620314"/>
    <w:rsid w:val="00620FC3"/>
    <w:rsid w:val="00622703"/>
    <w:rsid w:val="00625171"/>
    <w:rsid w:val="00626410"/>
    <w:rsid w:val="006275CB"/>
    <w:rsid w:val="006311F2"/>
    <w:rsid w:val="0063168F"/>
    <w:rsid w:val="00634289"/>
    <w:rsid w:val="00637AA9"/>
    <w:rsid w:val="00641B6F"/>
    <w:rsid w:val="00652B06"/>
    <w:rsid w:val="00662747"/>
    <w:rsid w:val="006856D1"/>
    <w:rsid w:val="00690B00"/>
    <w:rsid w:val="00694B07"/>
    <w:rsid w:val="006A1F71"/>
    <w:rsid w:val="006A2157"/>
    <w:rsid w:val="006D2299"/>
    <w:rsid w:val="006D448B"/>
    <w:rsid w:val="00704535"/>
    <w:rsid w:val="00715799"/>
    <w:rsid w:val="00722D00"/>
    <w:rsid w:val="007300D5"/>
    <w:rsid w:val="00732665"/>
    <w:rsid w:val="00733CFC"/>
    <w:rsid w:val="00740BF6"/>
    <w:rsid w:val="00745F7D"/>
    <w:rsid w:val="00761C49"/>
    <w:rsid w:val="007717D8"/>
    <w:rsid w:val="00791D86"/>
    <w:rsid w:val="007921ED"/>
    <w:rsid w:val="007926AF"/>
    <w:rsid w:val="00792EC3"/>
    <w:rsid w:val="007930F2"/>
    <w:rsid w:val="007A2F8B"/>
    <w:rsid w:val="007B11C8"/>
    <w:rsid w:val="007B16ED"/>
    <w:rsid w:val="007B2129"/>
    <w:rsid w:val="007B53B2"/>
    <w:rsid w:val="007C030B"/>
    <w:rsid w:val="007C1142"/>
    <w:rsid w:val="007C4E81"/>
    <w:rsid w:val="007C5341"/>
    <w:rsid w:val="007D3AA4"/>
    <w:rsid w:val="007E0D26"/>
    <w:rsid w:val="007E3277"/>
    <w:rsid w:val="007F4FB9"/>
    <w:rsid w:val="007F6123"/>
    <w:rsid w:val="007F7245"/>
    <w:rsid w:val="008000CB"/>
    <w:rsid w:val="008012FE"/>
    <w:rsid w:val="00801DA7"/>
    <w:rsid w:val="008075EC"/>
    <w:rsid w:val="008207FE"/>
    <w:rsid w:val="0082305E"/>
    <w:rsid w:val="008333EE"/>
    <w:rsid w:val="00834489"/>
    <w:rsid w:val="00836A8F"/>
    <w:rsid w:val="00843D29"/>
    <w:rsid w:val="00855350"/>
    <w:rsid w:val="00855FAA"/>
    <w:rsid w:val="008567F3"/>
    <w:rsid w:val="00864242"/>
    <w:rsid w:val="00870253"/>
    <w:rsid w:val="00870D61"/>
    <w:rsid w:val="00872370"/>
    <w:rsid w:val="008725F9"/>
    <w:rsid w:val="008757CB"/>
    <w:rsid w:val="00875EC8"/>
    <w:rsid w:val="0089013D"/>
    <w:rsid w:val="008A0AB1"/>
    <w:rsid w:val="008A18F6"/>
    <w:rsid w:val="008A5A05"/>
    <w:rsid w:val="008A5A4A"/>
    <w:rsid w:val="008B3B24"/>
    <w:rsid w:val="008C0875"/>
    <w:rsid w:val="008C0EC1"/>
    <w:rsid w:val="008C5F62"/>
    <w:rsid w:val="008C7526"/>
    <w:rsid w:val="008C780D"/>
    <w:rsid w:val="008F4E06"/>
    <w:rsid w:val="00904A06"/>
    <w:rsid w:val="00906F23"/>
    <w:rsid w:val="00912F1F"/>
    <w:rsid w:val="00916B4E"/>
    <w:rsid w:val="00917063"/>
    <w:rsid w:val="00917C32"/>
    <w:rsid w:val="00926ECE"/>
    <w:rsid w:val="00927BE2"/>
    <w:rsid w:val="00933353"/>
    <w:rsid w:val="0093487D"/>
    <w:rsid w:val="00935614"/>
    <w:rsid w:val="0094069C"/>
    <w:rsid w:val="00946999"/>
    <w:rsid w:val="00982A49"/>
    <w:rsid w:val="00995D3C"/>
    <w:rsid w:val="009A66C1"/>
    <w:rsid w:val="009B07E2"/>
    <w:rsid w:val="009B1500"/>
    <w:rsid w:val="009E573E"/>
    <w:rsid w:val="009F4D9D"/>
    <w:rsid w:val="00A02298"/>
    <w:rsid w:val="00A13902"/>
    <w:rsid w:val="00A1503C"/>
    <w:rsid w:val="00A15E2B"/>
    <w:rsid w:val="00A16606"/>
    <w:rsid w:val="00A24A65"/>
    <w:rsid w:val="00A2559C"/>
    <w:rsid w:val="00A30F21"/>
    <w:rsid w:val="00A32F15"/>
    <w:rsid w:val="00A339A7"/>
    <w:rsid w:val="00A4354A"/>
    <w:rsid w:val="00A54869"/>
    <w:rsid w:val="00A55067"/>
    <w:rsid w:val="00A57B4C"/>
    <w:rsid w:val="00A64351"/>
    <w:rsid w:val="00A64B5A"/>
    <w:rsid w:val="00A66517"/>
    <w:rsid w:val="00A7488E"/>
    <w:rsid w:val="00A7621B"/>
    <w:rsid w:val="00A76703"/>
    <w:rsid w:val="00A92565"/>
    <w:rsid w:val="00A929D8"/>
    <w:rsid w:val="00AA61E9"/>
    <w:rsid w:val="00AB0F9B"/>
    <w:rsid w:val="00AB6AB5"/>
    <w:rsid w:val="00AC1393"/>
    <w:rsid w:val="00AD3A13"/>
    <w:rsid w:val="00AD3D42"/>
    <w:rsid w:val="00AD7854"/>
    <w:rsid w:val="00AD79A1"/>
    <w:rsid w:val="00AE2DFA"/>
    <w:rsid w:val="00B04843"/>
    <w:rsid w:val="00B0602B"/>
    <w:rsid w:val="00B06981"/>
    <w:rsid w:val="00B13E06"/>
    <w:rsid w:val="00B16A5A"/>
    <w:rsid w:val="00B21BEA"/>
    <w:rsid w:val="00B27061"/>
    <w:rsid w:val="00B31098"/>
    <w:rsid w:val="00B364B3"/>
    <w:rsid w:val="00B37E4B"/>
    <w:rsid w:val="00B402E8"/>
    <w:rsid w:val="00B4391E"/>
    <w:rsid w:val="00B622EF"/>
    <w:rsid w:val="00B678AF"/>
    <w:rsid w:val="00B72395"/>
    <w:rsid w:val="00B77DE2"/>
    <w:rsid w:val="00B803BE"/>
    <w:rsid w:val="00B92F47"/>
    <w:rsid w:val="00B937CE"/>
    <w:rsid w:val="00B96793"/>
    <w:rsid w:val="00BA53D4"/>
    <w:rsid w:val="00BA76E0"/>
    <w:rsid w:val="00BB08FD"/>
    <w:rsid w:val="00BB3BF0"/>
    <w:rsid w:val="00BD3BBE"/>
    <w:rsid w:val="00BE1A8A"/>
    <w:rsid w:val="00BE1E80"/>
    <w:rsid w:val="00BE50CD"/>
    <w:rsid w:val="00BF5AB5"/>
    <w:rsid w:val="00C06E6A"/>
    <w:rsid w:val="00C1134C"/>
    <w:rsid w:val="00C119C3"/>
    <w:rsid w:val="00C163FC"/>
    <w:rsid w:val="00C306B9"/>
    <w:rsid w:val="00C36D27"/>
    <w:rsid w:val="00C57BAD"/>
    <w:rsid w:val="00C656AD"/>
    <w:rsid w:val="00C666EA"/>
    <w:rsid w:val="00C71380"/>
    <w:rsid w:val="00C7279B"/>
    <w:rsid w:val="00C73E3B"/>
    <w:rsid w:val="00C74CA9"/>
    <w:rsid w:val="00C76974"/>
    <w:rsid w:val="00C7708E"/>
    <w:rsid w:val="00C847F9"/>
    <w:rsid w:val="00C84DD4"/>
    <w:rsid w:val="00C85FFF"/>
    <w:rsid w:val="00C96434"/>
    <w:rsid w:val="00CA4660"/>
    <w:rsid w:val="00CA5C58"/>
    <w:rsid w:val="00CB241B"/>
    <w:rsid w:val="00CB5F6D"/>
    <w:rsid w:val="00CC52D4"/>
    <w:rsid w:val="00CC69FA"/>
    <w:rsid w:val="00CE2AFA"/>
    <w:rsid w:val="00CE6852"/>
    <w:rsid w:val="00D015E9"/>
    <w:rsid w:val="00D1032F"/>
    <w:rsid w:val="00D13D49"/>
    <w:rsid w:val="00D16072"/>
    <w:rsid w:val="00D2627E"/>
    <w:rsid w:val="00D3203D"/>
    <w:rsid w:val="00D32B50"/>
    <w:rsid w:val="00D41568"/>
    <w:rsid w:val="00D57E92"/>
    <w:rsid w:val="00D665B7"/>
    <w:rsid w:val="00D74BCC"/>
    <w:rsid w:val="00D77D4D"/>
    <w:rsid w:val="00D808DE"/>
    <w:rsid w:val="00D83B8B"/>
    <w:rsid w:val="00D93BB8"/>
    <w:rsid w:val="00D947EB"/>
    <w:rsid w:val="00DC2562"/>
    <w:rsid w:val="00DC4431"/>
    <w:rsid w:val="00DC5283"/>
    <w:rsid w:val="00DD2E32"/>
    <w:rsid w:val="00DE3FE9"/>
    <w:rsid w:val="00DE4DF5"/>
    <w:rsid w:val="00DE643E"/>
    <w:rsid w:val="00DF3B1F"/>
    <w:rsid w:val="00DF6B1A"/>
    <w:rsid w:val="00DF6CD5"/>
    <w:rsid w:val="00E0328A"/>
    <w:rsid w:val="00E04EF2"/>
    <w:rsid w:val="00E17019"/>
    <w:rsid w:val="00E23704"/>
    <w:rsid w:val="00E3024F"/>
    <w:rsid w:val="00E3076F"/>
    <w:rsid w:val="00E31FE9"/>
    <w:rsid w:val="00E323F7"/>
    <w:rsid w:val="00E33AF3"/>
    <w:rsid w:val="00E3536F"/>
    <w:rsid w:val="00E40CDD"/>
    <w:rsid w:val="00E41B22"/>
    <w:rsid w:val="00E6021E"/>
    <w:rsid w:val="00E6518E"/>
    <w:rsid w:val="00E7158C"/>
    <w:rsid w:val="00E74A63"/>
    <w:rsid w:val="00E80030"/>
    <w:rsid w:val="00E937F2"/>
    <w:rsid w:val="00E95C94"/>
    <w:rsid w:val="00EA424E"/>
    <w:rsid w:val="00EA5F2F"/>
    <w:rsid w:val="00EB3848"/>
    <w:rsid w:val="00EB488E"/>
    <w:rsid w:val="00EC1FD0"/>
    <w:rsid w:val="00ED448C"/>
    <w:rsid w:val="00EE7177"/>
    <w:rsid w:val="00EF088C"/>
    <w:rsid w:val="00EF26A6"/>
    <w:rsid w:val="00EF3947"/>
    <w:rsid w:val="00EF448C"/>
    <w:rsid w:val="00EF5391"/>
    <w:rsid w:val="00F10AF4"/>
    <w:rsid w:val="00F11161"/>
    <w:rsid w:val="00F11335"/>
    <w:rsid w:val="00F147F8"/>
    <w:rsid w:val="00F27FC5"/>
    <w:rsid w:val="00F30B0F"/>
    <w:rsid w:val="00F315DF"/>
    <w:rsid w:val="00F32C73"/>
    <w:rsid w:val="00F35474"/>
    <w:rsid w:val="00F35875"/>
    <w:rsid w:val="00F36A64"/>
    <w:rsid w:val="00F445F3"/>
    <w:rsid w:val="00F500D9"/>
    <w:rsid w:val="00F502AB"/>
    <w:rsid w:val="00F50E55"/>
    <w:rsid w:val="00F51E7E"/>
    <w:rsid w:val="00F52231"/>
    <w:rsid w:val="00F72575"/>
    <w:rsid w:val="00F77610"/>
    <w:rsid w:val="00F77C00"/>
    <w:rsid w:val="00F803DC"/>
    <w:rsid w:val="00F81A2C"/>
    <w:rsid w:val="00F81D1E"/>
    <w:rsid w:val="00F87D73"/>
    <w:rsid w:val="00F92922"/>
    <w:rsid w:val="00F92F32"/>
    <w:rsid w:val="00F93EA4"/>
    <w:rsid w:val="00F953C1"/>
    <w:rsid w:val="00FA459C"/>
    <w:rsid w:val="00FA6634"/>
    <w:rsid w:val="00FB152D"/>
    <w:rsid w:val="00FB1F35"/>
    <w:rsid w:val="00FB7BC2"/>
    <w:rsid w:val="00FD119F"/>
    <w:rsid w:val="00FD2F0B"/>
    <w:rsid w:val="00FE241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9A1B"/>
  <w15:docId w15:val="{8B34A02D-1C5E-4260-B117-1FB82A3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val="et" w:eastAsia="et"/>
    </w:rPr>
  </w:style>
  <w:style w:type="paragraph" w:styleId="Pealkiri1">
    <w:name w:val="heading 1"/>
    <w:basedOn w:val="Normaallaad"/>
    <w:uiPriority w:val="1"/>
    <w:qFormat/>
    <w:pPr>
      <w:ind w:left="201"/>
      <w:outlineLvl w:val="0"/>
    </w:pPr>
    <w:rPr>
      <w:b/>
      <w:bCs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12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34"/>
    <w:qFormat/>
  </w:style>
  <w:style w:type="paragraph" w:customStyle="1" w:styleId="TableParagraph">
    <w:name w:val="Table Paragraph"/>
    <w:basedOn w:val="Normaallaad"/>
    <w:uiPriority w:val="1"/>
    <w:qFormat/>
    <w:pPr>
      <w:spacing w:line="255" w:lineRule="exact"/>
      <w:ind w:left="107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4D8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4D87"/>
    <w:rPr>
      <w:rFonts w:ascii="Segoe UI" w:eastAsia="Times New Roman" w:hAnsi="Segoe UI" w:cs="Segoe UI"/>
      <w:sz w:val="18"/>
      <w:szCs w:val="18"/>
      <w:lang w:val="et" w:eastAsia="et"/>
    </w:rPr>
  </w:style>
  <w:style w:type="paragraph" w:customStyle="1" w:styleId="Default">
    <w:name w:val="Default"/>
    <w:rsid w:val="00357D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127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t" w:eastAsia="et"/>
    </w:rPr>
  </w:style>
  <w:style w:type="character" w:customStyle="1" w:styleId="KehatekstMrk">
    <w:name w:val="Kehatekst Märk"/>
    <w:basedOn w:val="Liguvaikefont"/>
    <w:link w:val="Kehatekst"/>
    <w:uiPriority w:val="1"/>
    <w:rsid w:val="003A13CB"/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expand19-200">
    <w:name w:val="expand19-200"/>
    <w:basedOn w:val="Liguvaikefont"/>
    <w:rsid w:val="007C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23845DF70394EAF6B42F84DFA5D77" ma:contentTypeVersion="11" ma:contentTypeDescription="Loo uus dokument" ma:contentTypeScope="" ma:versionID="dd4e40ec5a6d90376b3baae6c6d100f3">
  <xsd:schema xmlns:xsd="http://www.w3.org/2001/XMLSchema" xmlns:xs="http://www.w3.org/2001/XMLSchema" xmlns:p="http://schemas.microsoft.com/office/2006/metadata/properties" xmlns:ns3="894524b8-24f2-446a-bfd2-2d625d82559c" xmlns:ns4="cdcb0fb7-e5f8-45bd-b3c0-8bea48b788f8" targetNamespace="http://schemas.microsoft.com/office/2006/metadata/properties" ma:root="true" ma:fieldsID="1cc3599073f233de9d56b43ef8f1d9bd" ns3:_="" ns4:_="">
    <xsd:import namespace="894524b8-24f2-446a-bfd2-2d625d82559c"/>
    <xsd:import namespace="cdcb0fb7-e5f8-45bd-b3c0-8bea48b78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24b8-24f2-446a-bfd2-2d625d825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0fb7-e5f8-45bd-b3c0-8bea48b78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D262A-7A45-40BF-9B45-F3C740FF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524b8-24f2-446a-bfd2-2d625d82559c"/>
    <ds:schemaRef ds:uri="cdcb0fb7-e5f8-45bd-b3c0-8bea48b78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E01E7-8317-44D2-AA65-F16C0C77F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30E45-42A2-4A83-A991-4712C663D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Zolin</dc:creator>
  <cp:lastModifiedBy>Ingrid Joosep</cp:lastModifiedBy>
  <cp:revision>2</cp:revision>
  <cp:lastPrinted>2018-06-05T06:59:00Z</cp:lastPrinted>
  <dcterms:created xsi:type="dcterms:W3CDTF">2020-02-03T08:27:00Z</dcterms:created>
  <dcterms:modified xsi:type="dcterms:W3CDTF">2020-02-03T08:27:00Z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2018-04-20T00:00:00Z</vt:filetime>
  </property>
  <property fmtid="{D5CDD505-2E9C-101B-9397-08002B2CF9AE}" pid="5" name="ContentTypeId">
    <vt:lpwstr>0x0101002FA23845DF70394EAF6B42F84DFA5D77</vt:lpwstr>
  </property>
</Properties>
</file>